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2A08D29B" w:rsidR="00296DBA" w:rsidRDefault="00296DBA" w:rsidP="00F1380A">
      <w:pPr>
        <w:tabs>
          <w:tab w:val="left" w:pos="6663"/>
        </w:tabs>
        <w:spacing w:after="0" w:line="200" w:lineRule="exact"/>
        <w:ind w:left="1418" w:right="510"/>
        <w:rPr>
          <w:sz w:val="20"/>
          <w:szCs w:val="20"/>
        </w:rPr>
      </w:pPr>
    </w:p>
    <w:p w14:paraId="5B42ED70" w14:textId="4325C9CF" w:rsidR="003A4342" w:rsidRPr="004A53EB" w:rsidRDefault="00CE7C6F" w:rsidP="00F1380A">
      <w:pPr>
        <w:tabs>
          <w:tab w:val="right" w:pos="10490"/>
        </w:tabs>
        <w:spacing w:before="29" w:after="0" w:line="240" w:lineRule="auto"/>
        <w:ind w:left="1418" w:right="107"/>
        <w:jc w:val="both"/>
        <w:rPr>
          <w:rFonts w:ascii="Arial" w:eastAsia="Arial" w:hAnsi="Arial" w:cs="Arial"/>
          <w:sz w:val="20"/>
          <w:szCs w:val="20"/>
          <w:lang w:val="de-CH"/>
        </w:rPr>
      </w:pPr>
      <w:r w:rsidRPr="004A53EB">
        <w:rPr>
          <w:rFonts w:ascii="Arial" w:eastAsia="Arial" w:hAnsi="Arial" w:cs="Arial"/>
          <w:b/>
          <w:bCs/>
          <w:sz w:val="24"/>
          <w:szCs w:val="24"/>
          <w:lang w:val="de-CH"/>
        </w:rPr>
        <w:t>MEDIENINFORMATION</w:t>
      </w:r>
      <w:r w:rsidR="00F66FFD" w:rsidRPr="004A53EB">
        <w:rPr>
          <w:rFonts w:ascii="Arial" w:eastAsia="Arial" w:hAnsi="Arial" w:cs="Arial"/>
          <w:b/>
          <w:bCs/>
          <w:sz w:val="24"/>
          <w:szCs w:val="24"/>
          <w:lang w:val="de-CH"/>
        </w:rPr>
        <w:tab/>
      </w:r>
      <w:r w:rsidR="006E015E" w:rsidRPr="004A53EB">
        <w:rPr>
          <w:rFonts w:ascii="Arial" w:eastAsia="Arial" w:hAnsi="Arial" w:cs="Arial"/>
          <w:sz w:val="20"/>
          <w:szCs w:val="20"/>
          <w:lang w:val="de-CH"/>
        </w:rPr>
        <w:t>1</w:t>
      </w:r>
      <w:r w:rsidR="006C4B6A" w:rsidRPr="004A53EB">
        <w:rPr>
          <w:rFonts w:ascii="Arial" w:eastAsia="Arial" w:hAnsi="Arial" w:cs="Arial"/>
          <w:sz w:val="20"/>
          <w:szCs w:val="20"/>
          <w:lang w:val="de-CH"/>
        </w:rPr>
        <w:t>5</w:t>
      </w:r>
      <w:r w:rsidR="00C144E7" w:rsidRPr="004A53EB">
        <w:rPr>
          <w:rFonts w:ascii="Arial" w:eastAsia="Arial" w:hAnsi="Arial" w:cs="Arial"/>
          <w:sz w:val="20"/>
          <w:szCs w:val="20"/>
          <w:lang w:val="de-CH"/>
        </w:rPr>
        <w:t>. Oktober</w:t>
      </w:r>
      <w:r w:rsidR="003C7A4E" w:rsidRPr="004A53EB">
        <w:rPr>
          <w:rFonts w:ascii="Arial" w:eastAsia="Arial" w:hAnsi="Arial" w:cs="Arial"/>
          <w:sz w:val="20"/>
          <w:szCs w:val="20"/>
          <w:lang w:val="de-CH"/>
        </w:rPr>
        <w:t xml:space="preserve"> </w:t>
      </w:r>
      <w:r w:rsidR="00DD40D3" w:rsidRPr="004A53EB">
        <w:rPr>
          <w:rFonts w:ascii="Arial" w:eastAsia="Arial" w:hAnsi="Arial" w:cs="Arial"/>
          <w:sz w:val="20"/>
          <w:szCs w:val="20"/>
          <w:lang w:val="de-CH"/>
        </w:rPr>
        <w:t>2020</w:t>
      </w:r>
    </w:p>
    <w:p w14:paraId="42612E95" w14:textId="77777777" w:rsidR="003A4342" w:rsidRPr="004A53EB" w:rsidRDefault="003A4342" w:rsidP="00F1380A">
      <w:pPr>
        <w:tabs>
          <w:tab w:val="right" w:pos="10915"/>
        </w:tabs>
        <w:spacing w:before="29" w:after="0" w:line="240" w:lineRule="auto"/>
        <w:ind w:left="1418" w:right="107"/>
        <w:jc w:val="both"/>
        <w:rPr>
          <w:lang w:val="de-CH"/>
        </w:rPr>
      </w:pPr>
    </w:p>
    <w:p w14:paraId="501E8F9B" w14:textId="77777777" w:rsidR="004A53EB" w:rsidRDefault="004A53EB" w:rsidP="004A53EB">
      <w:pPr>
        <w:spacing w:after="120" w:line="240" w:lineRule="auto"/>
        <w:ind w:left="1418" w:right="107"/>
        <w:rPr>
          <w:rFonts w:ascii="Arial" w:eastAsia="Times New Roman" w:hAnsi="Arial" w:cs="Times New Roman"/>
          <w:b/>
          <w:bCs/>
          <w:caps/>
          <w:sz w:val="20"/>
          <w:szCs w:val="20"/>
          <w:lang w:val="de-DE" w:eastAsia="de-DE"/>
        </w:rPr>
      </w:pPr>
    </w:p>
    <w:p w14:paraId="3F7818E8" w14:textId="77777777" w:rsidR="004A53EB" w:rsidRDefault="004A53EB" w:rsidP="004A53EB">
      <w:pPr>
        <w:spacing w:after="120" w:line="240" w:lineRule="auto"/>
        <w:ind w:left="1418" w:right="107"/>
        <w:rPr>
          <w:rFonts w:ascii="Arial" w:eastAsia="Times New Roman" w:hAnsi="Arial" w:cs="Times New Roman"/>
          <w:b/>
          <w:bCs/>
          <w:caps/>
          <w:sz w:val="20"/>
          <w:szCs w:val="20"/>
          <w:lang w:val="de-DE" w:eastAsia="de-DE"/>
        </w:rPr>
      </w:pPr>
    </w:p>
    <w:p w14:paraId="16A81066" w14:textId="57AD14A6" w:rsidR="00F1380A" w:rsidRPr="004A53EB" w:rsidRDefault="00FA1F80" w:rsidP="004A53EB">
      <w:pPr>
        <w:spacing w:after="120" w:line="240" w:lineRule="auto"/>
        <w:ind w:left="1418" w:right="107"/>
        <w:rPr>
          <w:rFonts w:ascii="Arial" w:eastAsia="Times New Roman" w:hAnsi="Arial" w:cs="Times New Roman"/>
          <w:b/>
          <w:bCs/>
          <w:caps/>
          <w:sz w:val="20"/>
          <w:szCs w:val="20"/>
          <w:lang w:val="de-DE" w:eastAsia="de-DE"/>
        </w:rPr>
      </w:pPr>
      <w:bookmarkStart w:id="0" w:name="_GoBack"/>
      <w:r>
        <w:rPr>
          <w:rFonts w:ascii="Arial" w:eastAsia="Times New Roman" w:hAnsi="Arial" w:cs="Times New Roman"/>
          <w:b/>
          <w:bCs/>
          <w:sz w:val="20"/>
          <w:szCs w:val="20"/>
          <w:lang w:val="de-DE" w:eastAsia="de-DE"/>
        </w:rPr>
        <w:t>L</w:t>
      </w:r>
      <w:r w:rsidRPr="004A53EB">
        <w:rPr>
          <w:rFonts w:ascii="Arial" w:eastAsia="Times New Roman" w:hAnsi="Arial" w:cs="Times New Roman"/>
          <w:b/>
          <w:bCs/>
          <w:sz w:val="20"/>
          <w:szCs w:val="20"/>
          <w:lang w:val="de-DE" w:eastAsia="de-DE"/>
        </w:rPr>
        <w:t xml:space="preserve">UCA DE </w:t>
      </w:r>
      <w:r>
        <w:rPr>
          <w:rFonts w:ascii="Arial" w:eastAsia="Times New Roman" w:hAnsi="Arial" w:cs="Times New Roman"/>
          <w:b/>
          <w:bCs/>
          <w:sz w:val="20"/>
          <w:szCs w:val="20"/>
          <w:lang w:val="de-DE" w:eastAsia="de-DE"/>
        </w:rPr>
        <w:t>M</w:t>
      </w:r>
      <w:r w:rsidRPr="004A53EB">
        <w:rPr>
          <w:rFonts w:ascii="Arial" w:eastAsia="Times New Roman" w:hAnsi="Arial" w:cs="Times New Roman"/>
          <w:b/>
          <w:bCs/>
          <w:sz w:val="20"/>
          <w:szCs w:val="20"/>
          <w:lang w:val="de-DE" w:eastAsia="de-DE"/>
        </w:rPr>
        <w:t xml:space="preserve">EO PRÄSENTIERT NEUE </w:t>
      </w:r>
      <w:r>
        <w:rPr>
          <w:rFonts w:ascii="Arial" w:eastAsia="Times New Roman" w:hAnsi="Arial" w:cs="Times New Roman"/>
          <w:b/>
          <w:bCs/>
          <w:sz w:val="20"/>
          <w:szCs w:val="20"/>
          <w:lang w:val="de-DE" w:eastAsia="de-DE"/>
        </w:rPr>
        <w:t>E-M</w:t>
      </w:r>
      <w:r w:rsidRPr="004A53EB">
        <w:rPr>
          <w:rFonts w:ascii="Arial" w:eastAsia="Times New Roman" w:hAnsi="Arial" w:cs="Times New Roman"/>
          <w:b/>
          <w:bCs/>
          <w:sz w:val="20"/>
          <w:szCs w:val="20"/>
          <w:lang w:val="de-DE" w:eastAsia="de-DE"/>
        </w:rPr>
        <w:t>ODELLE ZUM AUFTAKT</w:t>
      </w:r>
      <w:r>
        <w:rPr>
          <w:rFonts w:ascii="Arial" w:eastAsia="Times New Roman" w:hAnsi="Arial" w:cs="Times New Roman"/>
          <w:b/>
          <w:bCs/>
          <w:sz w:val="20"/>
          <w:szCs w:val="20"/>
          <w:lang w:val="de-DE" w:eastAsia="de-DE"/>
        </w:rPr>
        <w:t xml:space="preserve"> VON „RENAULT EW</w:t>
      </w:r>
      <w:r w:rsidRPr="004A53EB">
        <w:rPr>
          <w:rFonts w:ascii="Arial" w:eastAsia="Times New Roman" w:hAnsi="Arial" w:cs="Times New Roman"/>
          <w:b/>
          <w:bCs/>
          <w:sz w:val="20"/>
          <w:szCs w:val="20"/>
          <w:lang w:val="de-DE" w:eastAsia="de-DE"/>
        </w:rPr>
        <w:t>AYS“</w:t>
      </w:r>
    </w:p>
    <w:p w14:paraId="4889CDE1" w14:textId="523D61C7" w:rsidR="00F1380A" w:rsidRPr="004A53EB" w:rsidRDefault="00FA1F80" w:rsidP="00F1380A">
      <w:pPr>
        <w:spacing w:after="360" w:line="400" w:lineRule="atLeast"/>
        <w:ind w:left="1418" w:right="107"/>
        <w:rPr>
          <w:rFonts w:ascii="Arial" w:eastAsia="Arial Unicode MS" w:hAnsi="Arial" w:cs="Times New Roman"/>
          <w:b/>
          <w:bCs/>
          <w:caps/>
          <w:sz w:val="32"/>
          <w:szCs w:val="20"/>
          <w:lang w:val="de-DE" w:eastAsia="de-DE"/>
        </w:rPr>
      </w:pPr>
      <w:r w:rsidRPr="004A53EB">
        <w:rPr>
          <w:rFonts w:ascii="Arial" w:eastAsia="Arial Unicode MS" w:hAnsi="Arial" w:cs="Times New Roman"/>
          <w:b/>
          <w:bCs/>
          <w:sz w:val="32"/>
          <w:szCs w:val="20"/>
          <w:lang w:val="de-DE" w:eastAsia="de-DE"/>
        </w:rPr>
        <w:t xml:space="preserve">RENAULT VERSTÄRKT </w:t>
      </w:r>
      <w:r>
        <w:rPr>
          <w:rFonts w:ascii="Arial" w:eastAsia="Arial Unicode MS" w:hAnsi="Arial" w:cs="Times New Roman"/>
          <w:b/>
          <w:bCs/>
          <w:sz w:val="32"/>
          <w:szCs w:val="20"/>
          <w:lang w:val="de-DE" w:eastAsia="de-DE"/>
        </w:rPr>
        <w:t>ELEKTRO-O</w:t>
      </w:r>
      <w:r w:rsidRPr="004A53EB">
        <w:rPr>
          <w:rFonts w:ascii="Arial" w:eastAsia="Arial Unicode MS" w:hAnsi="Arial" w:cs="Times New Roman"/>
          <w:b/>
          <w:bCs/>
          <w:sz w:val="32"/>
          <w:szCs w:val="20"/>
          <w:lang w:val="de-DE" w:eastAsia="de-DE"/>
        </w:rPr>
        <w:t xml:space="preserve">FFENSIVE  </w:t>
      </w:r>
    </w:p>
    <w:p w14:paraId="69AC0CBF" w14:textId="77777777" w:rsidR="00F1380A" w:rsidRPr="004A53EB" w:rsidRDefault="00F1380A" w:rsidP="00F1380A">
      <w:pPr>
        <w:widowControl/>
        <w:spacing w:after="120" w:line="240" w:lineRule="auto"/>
        <w:ind w:left="1418" w:right="107"/>
        <w:jc w:val="both"/>
        <w:rPr>
          <w:rFonts w:ascii="Arial" w:eastAsia="Calibri" w:hAnsi="Arial" w:cs="Arial"/>
          <w:b/>
          <w:color w:val="000000"/>
          <w:sz w:val="20"/>
          <w:lang w:val="de-DE" w:eastAsia="fr-FR"/>
        </w:rPr>
      </w:pPr>
      <w:bookmarkStart w:id="1" w:name="OLE_LINK3"/>
      <w:bookmarkStart w:id="2" w:name="OLE_LINK4"/>
      <w:bookmarkEnd w:id="0"/>
      <w:r w:rsidRPr="004A53EB">
        <w:rPr>
          <w:rFonts w:ascii="Arial" w:eastAsia="Calibri" w:hAnsi="Arial" w:cs="Arial"/>
          <w:b/>
          <w:color w:val="000000"/>
          <w:sz w:val="20"/>
          <w:lang w:val="de-DE" w:eastAsia="fr-FR"/>
        </w:rPr>
        <w:t xml:space="preserve">Zwei neue Elektromodelle und drei neue E-Tech Hybridfahrzeuge – die Renault Gruppe verstärkt ihre Offensive in Sachen Elektromobilität. Zum Auftakt der Veranstaltung „RENAULT EWAYS – THE CHALLENGE TOWARDS ZERO EMISSION“ präsentierte Renault-CEO Luca de </w:t>
      </w:r>
      <w:proofErr w:type="spellStart"/>
      <w:r w:rsidRPr="004A53EB">
        <w:rPr>
          <w:rFonts w:ascii="Arial" w:eastAsia="Calibri" w:hAnsi="Arial" w:cs="Arial"/>
          <w:b/>
          <w:color w:val="000000"/>
          <w:sz w:val="20"/>
          <w:lang w:val="de-DE" w:eastAsia="fr-FR"/>
        </w:rPr>
        <w:t>Meo</w:t>
      </w:r>
      <w:proofErr w:type="spellEnd"/>
      <w:r w:rsidRPr="004A53EB">
        <w:rPr>
          <w:rFonts w:ascii="Arial" w:eastAsia="Calibri" w:hAnsi="Arial" w:cs="Arial"/>
          <w:b/>
          <w:color w:val="000000"/>
          <w:sz w:val="20"/>
          <w:lang w:val="de-DE" w:eastAsia="fr-FR"/>
        </w:rPr>
        <w:t xml:space="preserve"> heute mit dem </w:t>
      </w:r>
      <w:proofErr w:type="spellStart"/>
      <w:r w:rsidRPr="004A53EB">
        <w:rPr>
          <w:rFonts w:ascii="Arial" w:eastAsia="Calibri" w:hAnsi="Arial" w:cs="Arial"/>
          <w:b/>
          <w:color w:val="000000"/>
          <w:sz w:val="20"/>
          <w:lang w:val="de-DE" w:eastAsia="fr-FR"/>
        </w:rPr>
        <w:t>Showcar</w:t>
      </w:r>
      <w:proofErr w:type="spellEnd"/>
      <w:r w:rsidRPr="004A53EB">
        <w:rPr>
          <w:rFonts w:ascii="Arial" w:eastAsia="Calibri" w:hAnsi="Arial" w:cs="Arial"/>
          <w:b/>
          <w:color w:val="000000"/>
          <w:sz w:val="20"/>
          <w:lang w:val="de-DE" w:eastAsia="fr-FR"/>
        </w:rPr>
        <w:t xml:space="preserve"> Renault Mégane </w:t>
      </w:r>
      <w:proofErr w:type="spellStart"/>
      <w:r w:rsidRPr="004A53EB">
        <w:rPr>
          <w:rFonts w:ascii="Arial" w:eastAsia="Calibri" w:hAnsi="Arial" w:cs="Arial"/>
          <w:b/>
          <w:color w:val="000000"/>
          <w:sz w:val="20"/>
          <w:lang w:val="de-DE" w:eastAsia="fr-FR"/>
        </w:rPr>
        <w:t>eVision</w:t>
      </w:r>
      <w:proofErr w:type="spellEnd"/>
      <w:r w:rsidRPr="004A53EB">
        <w:rPr>
          <w:rFonts w:ascii="Arial" w:eastAsia="Calibri" w:hAnsi="Arial" w:cs="Arial"/>
          <w:b/>
          <w:color w:val="000000"/>
          <w:sz w:val="20"/>
          <w:lang w:val="de-DE" w:eastAsia="fr-FR"/>
        </w:rPr>
        <w:t xml:space="preserve"> einen konkreten Ausblick auf ein neues batteriebetriebenes Renault Kompaktmodell im kommenden Jahr. Erstmals live zu sehen war der neue elektrische </w:t>
      </w:r>
      <w:proofErr w:type="spellStart"/>
      <w:r w:rsidRPr="004A53EB">
        <w:rPr>
          <w:rFonts w:ascii="Arial" w:eastAsia="Calibri" w:hAnsi="Arial" w:cs="Arial"/>
          <w:b/>
          <w:color w:val="000000"/>
          <w:sz w:val="20"/>
          <w:lang w:val="de-DE" w:eastAsia="fr-FR"/>
        </w:rPr>
        <w:t>Dacia</w:t>
      </w:r>
      <w:proofErr w:type="spellEnd"/>
      <w:r w:rsidRPr="004A53EB">
        <w:rPr>
          <w:rFonts w:ascii="Arial" w:eastAsia="Calibri" w:hAnsi="Arial" w:cs="Arial"/>
          <w:b/>
          <w:color w:val="000000"/>
          <w:sz w:val="20"/>
          <w:lang w:val="de-DE" w:eastAsia="fr-FR"/>
        </w:rPr>
        <w:t xml:space="preserve"> Spring. Ebenfalls Premiere feierten drei neue Renault Hybridfahrzeuge. </w:t>
      </w:r>
    </w:p>
    <w:bookmarkEnd w:id="1"/>
    <w:bookmarkEnd w:id="2"/>
    <w:p w14:paraId="0871FDB1" w14:textId="72E33FCB" w:rsidR="00F1380A" w:rsidRPr="004A53EB" w:rsidRDefault="004A53EB" w:rsidP="00F1380A">
      <w:pPr>
        <w:widowControl/>
        <w:suppressAutoHyphens/>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Pr>
          <w:rFonts w:ascii="Arial" w:eastAsia="Calibri" w:hAnsi="Arial" w:cs="Arial"/>
          <w:b/>
          <w:bCs/>
          <w:color w:val="000000" w:themeColor="text1"/>
          <w:sz w:val="20"/>
          <w:szCs w:val="20"/>
          <w:lang w:val="de-DE"/>
        </w:rPr>
        <w:br/>
      </w:r>
      <w:proofErr w:type="spellStart"/>
      <w:r w:rsidR="00F1380A" w:rsidRPr="004A53EB">
        <w:rPr>
          <w:rFonts w:ascii="Arial" w:eastAsia="Calibri" w:hAnsi="Arial" w:cs="Arial"/>
          <w:b/>
          <w:bCs/>
          <w:color w:val="000000" w:themeColor="text1"/>
          <w:sz w:val="20"/>
          <w:szCs w:val="20"/>
          <w:lang w:val="de-DE"/>
        </w:rPr>
        <w:t>Boulogne-Billancourt</w:t>
      </w:r>
      <w:proofErr w:type="spellEnd"/>
      <w:r w:rsidR="00F1380A" w:rsidRPr="004A53EB">
        <w:rPr>
          <w:rFonts w:ascii="Arial" w:eastAsia="Calibri" w:hAnsi="Arial" w:cs="Arial"/>
          <w:b/>
          <w:bCs/>
          <w:color w:val="000000" w:themeColor="text1"/>
          <w:sz w:val="20"/>
          <w:szCs w:val="20"/>
          <w:lang w:val="de-DE"/>
        </w:rPr>
        <w:t>, 15. Oktober 2020</w:t>
      </w:r>
      <w:r w:rsidR="00F1380A" w:rsidRPr="004A53EB">
        <w:rPr>
          <w:rFonts w:ascii="Arial" w:eastAsia="Calibri" w:hAnsi="Arial" w:cs="Arial"/>
          <w:color w:val="000000" w:themeColor="text1"/>
          <w:sz w:val="20"/>
          <w:szCs w:val="20"/>
          <w:lang w:val="de-DE"/>
        </w:rPr>
        <w:t xml:space="preserve"> - Vor fast zehn Jahren brachte Renault seine ersten Elektro</w:t>
      </w:r>
      <w:r w:rsidR="6CD2F862" w:rsidRPr="004A53EB">
        <w:rPr>
          <w:rFonts w:ascii="Arial" w:eastAsia="Calibri" w:hAnsi="Arial" w:cs="Arial"/>
          <w:color w:val="000000" w:themeColor="text1"/>
          <w:sz w:val="20"/>
          <w:szCs w:val="20"/>
          <w:lang w:val="de-DE"/>
        </w:rPr>
        <w:t>a</w:t>
      </w:r>
      <w:r w:rsidR="00F1380A" w:rsidRPr="004A53EB">
        <w:rPr>
          <w:rFonts w:ascii="Arial" w:eastAsia="Calibri" w:hAnsi="Arial" w:cs="Arial"/>
          <w:color w:val="000000" w:themeColor="text1"/>
          <w:sz w:val="20"/>
          <w:szCs w:val="20"/>
          <w:lang w:val="de-DE"/>
        </w:rPr>
        <w:t xml:space="preserve">utos auf die </w:t>
      </w:r>
      <w:proofErr w:type="spellStart"/>
      <w:r w:rsidR="00F1380A" w:rsidRPr="004A53EB">
        <w:rPr>
          <w:rFonts w:ascii="Arial" w:eastAsia="Calibri" w:hAnsi="Arial" w:cs="Arial"/>
          <w:color w:val="000000" w:themeColor="text1"/>
          <w:sz w:val="20"/>
          <w:szCs w:val="20"/>
          <w:lang w:val="de-DE"/>
        </w:rPr>
        <w:t>Strasse</w:t>
      </w:r>
      <w:proofErr w:type="spellEnd"/>
      <w:r w:rsidR="00F1380A" w:rsidRPr="004A53EB">
        <w:rPr>
          <w:rFonts w:ascii="Arial" w:eastAsia="Calibri" w:hAnsi="Arial" w:cs="Arial"/>
          <w:color w:val="000000" w:themeColor="text1"/>
          <w:sz w:val="20"/>
          <w:szCs w:val="20"/>
          <w:lang w:val="de-DE"/>
        </w:rPr>
        <w:t xml:space="preserve">. Heute sind </w:t>
      </w:r>
      <w:r w:rsidR="3444A77D" w:rsidRPr="004A53EB">
        <w:rPr>
          <w:rFonts w:ascii="Arial" w:eastAsia="Calibri" w:hAnsi="Arial" w:cs="Arial"/>
          <w:color w:val="000000" w:themeColor="text1"/>
          <w:sz w:val="20"/>
          <w:szCs w:val="20"/>
          <w:lang w:val="de-DE"/>
        </w:rPr>
        <w:t xml:space="preserve">weltweit </w:t>
      </w:r>
      <w:r w:rsidR="00F1380A" w:rsidRPr="004A53EB">
        <w:rPr>
          <w:rFonts w:ascii="Arial" w:eastAsia="Calibri" w:hAnsi="Arial" w:cs="Arial"/>
          <w:color w:val="000000" w:themeColor="text1"/>
          <w:sz w:val="20"/>
          <w:szCs w:val="20"/>
          <w:lang w:val="de-DE"/>
        </w:rPr>
        <w:t xml:space="preserve">350‘000 Renault Elektrofahrzeuge mit 8 verschiedenen Modellen unterwegs: Neben den 100% elektrischen Modellen bietet der Konzern mit seiner E-TECH-Hybrid- und </w:t>
      </w:r>
      <w:proofErr w:type="spellStart"/>
      <w:r w:rsidR="00F1380A" w:rsidRPr="004A53EB">
        <w:rPr>
          <w:rFonts w:ascii="Arial" w:eastAsia="Calibri" w:hAnsi="Arial" w:cs="Arial"/>
          <w:color w:val="000000" w:themeColor="text1"/>
          <w:sz w:val="20"/>
          <w:szCs w:val="20"/>
          <w:lang w:val="de-DE"/>
        </w:rPr>
        <w:t>Plug-in</w:t>
      </w:r>
      <w:proofErr w:type="spellEnd"/>
      <w:r w:rsidR="00F1380A" w:rsidRPr="004A53EB">
        <w:rPr>
          <w:rFonts w:ascii="Arial" w:eastAsia="Calibri" w:hAnsi="Arial" w:cs="Arial"/>
          <w:color w:val="000000" w:themeColor="text1"/>
          <w:sz w:val="20"/>
          <w:szCs w:val="20"/>
          <w:lang w:val="de-DE"/>
        </w:rPr>
        <w:t xml:space="preserve">-Hybridtechnologie, mit der </w:t>
      </w:r>
      <w:r w:rsidR="4C0197BD" w:rsidRPr="004A53EB">
        <w:rPr>
          <w:rFonts w:ascii="Arial" w:eastAsia="Calibri" w:hAnsi="Arial" w:cs="Arial"/>
          <w:color w:val="000000" w:themeColor="text1"/>
          <w:sz w:val="20"/>
          <w:szCs w:val="20"/>
          <w:lang w:val="de-DE"/>
        </w:rPr>
        <w:t xml:space="preserve">auch </w:t>
      </w:r>
      <w:r w:rsidR="00F1380A" w:rsidRPr="004A53EB">
        <w:rPr>
          <w:rFonts w:ascii="Arial" w:eastAsia="Calibri" w:hAnsi="Arial" w:cs="Arial"/>
          <w:color w:val="000000" w:themeColor="text1"/>
          <w:sz w:val="20"/>
          <w:szCs w:val="20"/>
          <w:lang w:val="de-DE"/>
        </w:rPr>
        <w:t xml:space="preserve">der neue Renault Arkana ausgestattet </w:t>
      </w:r>
      <w:r w:rsidR="2B102C3A" w:rsidRPr="004A53EB">
        <w:rPr>
          <w:rFonts w:ascii="Arial" w:eastAsia="Calibri" w:hAnsi="Arial" w:cs="Arial"/>
          <w:color w:val="000000" w:themeColor="text1"/>
          <w:sz w:val="20"/>
          <w:szCs w:val="20"/>
          <w:lang w:val="de-DE"/>
        </w:rPr>
        <w:t xml:space="preserve">sein </w:t>
      </w:r>
      <w:r w:rsidR="00F1380A" w:rsidRPr="004A53EB">
        <w:rPr>
          <w:rFonts w:ascii="Arial" w:eastAsia="Calibri" w:hAnsi="Arial" w:cs="Arial"/>
          <w:color w:val="000000" w:themeColor="text1"/>
          <w:sz w:val="20"/>
          <w:szCs w:val="20"/>
          <w:lang w:val="de-DE"/>
        </w:rPr>
        <w:t xml:space="preserve">wird, eine vollständige Palette von Hybrid- und </w:t>
      </w:r>
      <w:proofErr w:type="spellStart"/>
      <w:r w:rsidR="00F1380A" w:rsidRPr="004A53EB">
        <w:rPr>
          <w:rFonts w:ascii="Arial" w:eastAsia="Calibri" w:hAnsi="Arial" w:cs="Arial"/>
          <w:color w:val="000000" w:themeColor="text1"/>
          <w:sz w:val="20"/>
          <w:szCs w:val="20"/>
          <w:lang w:val="de-DE"/>
        </w:rPr>
        <w:t>Plug-in</w:t>
      </w:r>
      <w:proofErr w:type="spellEnd"/>
      <w:r w:rsidR="00F1380A" w:rsidRPr="004A53EB">
        <w:rPr>
          <w:rFonts w:ascii="Arial" w:eastAsia="Calibri" w:hAnsi="Arial" w:cs="Arial"/>
          <w:color w:val="000000" w:themeColor="text1"/>
          <w:sz w:val="20"/>
          <w:szCs w:val="20"/>
          <w:lang w:val="de-DE"/>
        </w:rPr>
        <w:t xml:space="preserve">-Hybridversionen auf Clio, </w:t>
      </w:r>
      <w:proofErr w:type="spellStart"/>
      <w:r w:rsidR="00F1380A" w:rsidRPr="004A53EB">
        <w:rPr>
          <w:rFonts w:ascii="Arial" w:eastAsia="Calibri" w:hAnsi="Arial" w:cs="Arial"/>
          <w:color w:val="000000" w:themeColor="text1"/>
          <w:sz w:val="20"/>
          <w:szCs w:val="20"/>
          <w:lang w:val="de-DE"/>
        </w:rPr>
        <w:t>Captur</w:t>
      </w:r>
      <w:proofErr w:type="spellEnd"/>
      <w:r w:rsidR="00F1380A" w:rsidRPr="004A53EB">
        <w:rPr>
          <w:rFonts w:ascii="Arial" w:eastAsia="Calibri" w:hAnsi="Arial" w:cs="Arial"/>
          <w:color w:val="000000" w:themeColor="text1"/>
          <w:sz w:val="20"/>
          <w:szCs w:val="20"/>
          <w:lang w:val="de-DE"/>
        </w:rPr>
        <w:t xml:space="preserve">, New Mégane und New Mégane </w:t>
      </w:r>
      <w:r w:rsidR="4D2B73AD" w:rsidRPr="004A53EB">
        <w:rPr>
          <w:rFonts w:ascii="Arial" w:eastAsia="Calibri" w:hAnsi="Arial" w:cs="Arial"/>
          <w:color w:val="000000" w:themeColor="text1"/>
          <w:sz w:val="20"/>
          <w:szCs w:val="20"/>
          <w:lang w:val="de-DE"/>
        </w:rPr>
        <w:t>Grandtour</w:t>
      </w:r>
      <w:r w:rsidR="00F1380A" w:rsidRPr="004A53EB">
        <w:rPr>
          <w:rFonts w:ascii="Arial" w:eastAsia="Calibri" w:hAnsi="Arial" w:cs="Arial"/>
          <w:color w:val="000000" w:themeColor="text1"/>
          <w:sz w:val="20"/>
          <w:szCs w:val="20"/>
          <w:lang w:val="de-DE"/>
        </w:rPr>
        <w:t xml:space="preserve"> an. </w:t>
      </w:r>
    </w:p>
    <w:p w14:paraId="181E1DE9" w14:textId="77777777" w:rsidR="00F1380A" w:rsidRPr="004A53EB" w:rsidRDefault="00F1380A" w:rsidP="00F1380A">
      <w:pPr>
        <w:widowControl/>
        <w:suppressAutoHyphens/>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sidRPr="004A53EB">
        <w:rPr>
          <w:rFonts w:ascii="Arial" w:eastAsia="Calibri" w:hAnsi="Arial" w:cs="Arial"/>
          <w:color w:val="000000"/>
          <w:sz w:val="20"/>
          <w:szCs w:val="20"/>
          <w:lang w:val="de-DE"/>
        </w:rPr>
        <w:t>Heute geht das Unternehmen noch einen Schritt weiter und setzt sich dafür ein, in Europa bis 2050 CO2-Neutralität zu erreichen. Bis 2030 will das Unternehmen seine CO</w:t>
      </w:r>
      <w:r w:rsidRPr="00EC52B8">
        <w:rPr>
          <w:rFonts w:ascii="Arial" w:eastAsia="Calibri" w:hAnsi="Arial" w:cs="Arial"/>
          <w:color w:val="000000"/>
          <w:sz w:val="20"/>
          <w:szCs w:val="20"/>
          <w:vertAlign w:val="subscript"/>
          <w:lang w:val="de-DE"/>
        </w:rPr>
        <w:t>2</w:t>
      </w:r>
      <w:r w:rsidRPr="004A53EB">
        <w:rPr>
          <w:rFonts w:ascii="Arial" w:eastAsia="Calibri" w:hAnsi="Arial" w:cs="Arial"/>
          <w:color w:val="000000"/>
          <w:sz w:val="20"/>
          <w:szCs w:val="20"/>
          <w:lang w:val="de-DE"/>
        </w:rPr>
        <w:t>-Emissionen im Vergleich zu 2010 um 50% reduzieren.</w:t>
      </w:r>
    </w:p>
    <w:p w14:paraId="566E265F" w14:textId="3AC2B051" w:rsidR="00F1380A" w:rsidRPr="004A53EB" w:rsidRDefault="00F1380A" w:rsidP="00F1380A">
      <w:pPr>
        <w:widowControl/>
        <w:suppressAutoHyphens/>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sidRPr="004A53EB">
        <w:rPr>
          <w:rFonts w:ascii="Arial" w:eastAsia="Calibri" w:hAnsi="Arial" w:cs="Arial"/>
          <w:color w:val="000000" w:themeColor="text1"/>
          <w:sz w:val="20"/>
          <w:szCs w:val="20"/>
          <w:lang w:val="de-DE"/>
        </w:rPr>
        <w:t xml:space="preserve">Bis 2022 werden alle neu eingeführten Modelle </w:t>
      </w:r>
      <w:r w:rsidR="2A65AA6C" w:rsidRPr="004A53EB">
        <w:rPr>
          <w:rFonts w:ascii="Arial" w:eastAsia="Calibri" w:hAnsi="Arial" w:cs="Arial"/>
          <w:color w:val="000000" w:themeColor="text1"/>
          <w:sz w:val="20"/>
          <w:szCs w:val="20"/>
          <w:lang w:val="de-DE"/>
        </w:rPr>
        <w:t xml:space="preserve">in </w:t>
      </w:r>
      <w:r w:rsidRPr="004A53EB">
        <w:rPr>
          <w:rFonts w:ascii="Arial" w:eastAsia="Calibri" w:hAnsi="Arial" w:cs="Arial"/>
          <w:color w:val="000000" w:themeColor="text1"/>
          <w:sz w:val="20"/>
          <w:szCs w:val="20"/>
          <w:lang w:val="de-DE"/>
        </w:rPr>
        <w:t>eine</w:t>
      </w:r>
      <w:r w:rsidR="6F774CBC" w:rsidRPr="004A53EB">
        <w:rPr>
          <w:rFonts w:ascii="Arial" w:eastAsia="Calibri" w:hAnsi="Arial" w:cs="Arial"/>
          <w:color w:val="000000" w:themeColor="text1"/>
          <w:sz w:val="20"/>
          <w:szCs w:val="20"/>
          <w:lang w:val="de-DE"/>
        </w:rPr>
        <w:t>r</w:t>
      </w:r>
      <w:r w:rsidRPr="004A53EB">
        <w:rPr>
          <w:rFonts w:ascii="Arial" w:eastAsia="Calibri" w:hAnsi="Arial" w:cs="Arial"/>
          <w:color w:val="000000" w:themeColor="text1"/>
          <w:sz w:val="20"/>
          <w:szCs w:val="20"/>
          <w:lang w:val="de-DE"/>
        </w:rPr>
        <w:t xml:space="preserve"> </w:t>
      </w:r>
      <w:r w:rsidR="0F898C44" w:rsidRPr="004A53EB">
        <w:rPr>
          <w:rFonts w:ascii="Arial" w:eastAsia="Calibri" w:hAnsi="Arial" w:cs="Arial"/>
          <w:color w:val="000000" w:themeColor="text1"/>
          <w:sz w:val="20"/>
          <w:szCs w:val="20"/>
          <w:lang w:val="de-DE"/>
        </w:rPr>
        <w:t>voll</w:t>
      </w:r>
      <w:r w:rsidRPr="004A53EB">
        <w:rPr>
          <w:rFonts w:ascii="Arial" w:eastAsia="Calibri" w:hAnsi="Arial" w:cs="Arial"/>
          <w:color w:val="000000" w:themeColor="text1"/>
          <w:sz w:val="20"/>
          <w:szCs w:val="20"/>
          <w:lang w:val="de-DE"/>
        </w:rPr>
        <w:t>elektrische</w:t>
      </w:r>
      <w:r w:rsidR="20463F9B" w:rsidRPr="004A53EB">
        <w:rPr>
          <w:rFonts w:ascii="Arial" w:eastAsia="Calibri" w:hAnsi="Arial" w:cs="Arial"/>
          <w:color w:val="000000" w:themeColor="text1"/>
          <w:sz w:val="20"/>
          <w:szCs w:val="20"/>
          <w:lang w:val="de-DE"/>
        </w:rPr>
        <w:t>n</w:t>
      </w:r>
      <w:r w:rsidRPr="004A53EB">
        <w:rPr>
          <w:rFonts w:ascii="Arial" w:eastAsia="Calibri" w:hAnsi="Arial" w:cs="Arial"/>
          <w:color w:val="000000" w:themeColor="text1"/>
          <w:sz w:val="20"/>
          <w:szCs w:val="20"/>
          <w:lang w:val="de-DE"/>
        </w:rPr>
        <w:t xml:space="preserve"> oder elektrifizierte</w:t>
      </w:r>
      <w:r w:rsidR="4FFBD2C2" w:rsidRPr="004A53EB">
        <w:rPr>
          <w:rFonts w:ascii="Arial" w:eastAsia="Calibri" w:hAnsi="Arial" w:cs="Arial"/>
          <w:color w:val="000000" w:themeColor="text1"/>
          <w:sz w:val="20"/>
          <w:szCs w:val="20"/>
          <w:lang w:val="de-DE"/>
        </w:rPr>
        <w:t>n</w:t>
      </w:r>
      <w:r w:rsidRPr="004A53EB">
        <w:rPr>
          <w:rFonts w:ascii="Arial" w:eastAsia="Calibri" w:hAnsi="Arial" w:cs="Arial"/>
          <w:color w:val="000000" w:themeColor="text1"/>
          <w:sz w:val="20"/>
          <w:szCs w:val="20"/>
          <w:lang w:val="de-DE"/>
        </w:rPr>
        <w:t xml:space="preserve"> Version </w:t>
      </w:r>
      <w:r w:rsidR="6F2EA599" w:rsidRPr="004A53EB">
        <w:rPr>
          <w:rFonts w:ascii="Arial" w:eastAsia="Calibri" w:hAnsi="Arial" w:cs="Arial"/>
          <w:color w:val="000000" w:themeColor="text1"/>
          <w:sz w:val="20"/>
          <w:szCs w:val="20"/>
          <w:lang w:val="de-DE"/>
        </w:rPr>
        <w:t>verfügbar sein</w:t>
      </w:r>
      <w:r w:rsidRPr="004A53EB">
        <w:rPr>
          <w:rFonts w:ascii="Arial" w:eastAsia="Calibri" w:hAnsi="Arial" w:cs="Arial"/>
          <w:color w:val="000000" w:themeColor="text1"/>
          <w:sz w:val="20"/>
          <w:szCs w:val="20"/>
          <w:lang w:val="de-DE"/>
        </w:rPr>
        <w:t xml:space="preserve">, in einem </w:t>
      </w:r>
      <w:r w:rsidR="078CA341" w:rsidRPr="004A53EB">
        <w:rPr>
          <w:rFonts w:ascii="Arial" w:eastAsia="Calibri" w:hAnsi="Arial" w:cs="Arial"/>
          <w:color w:val="000000" w:themeColor="text1"/>
          <w:sz w:val="20"/>
          <w:szCs w:val="20"/>
          <w:lang w:val="de-DE"/>
        </w:rPr>
        <w:t xml:space="preserve">sich stark wandelnden </w:t>
      </w:r>
      <w:r w:rsidRPr="004A53EB">
        <w:rPr>
          <w:rFonts w:ascii="Arial" w:eastAsia="Calibri" w:hAnsi="Arial" w:cs="Arial"/>
          <w:color w:val="000000" w:themeColor="text1"/>
          <w:sz w:val="20"/>
          <w:szCs w:val="20"/>
          <w:lang w:val="de-DE"/>
        </w:rPr>
        <w:t xml:space="preserve">Markt, in dem in </w:t>
      </w:r>
      <w:r w:rsidR="2C98DB03" w:rsidRPr="004A53EB">
        <w:rPr>
          <w:rFonts w:ascii="Arial" w:eastAsia="Calibri" w:hAnsi="Arial" w:cs="Arial"/>
          <w:color w:val="000000" w:themeColor="text1"/>
          <w:sz w:val="20"/>
          <w:szCs w:val="20"/>
          <w:lang w:val="de-DE"/>
        </w:rPr>
        <w:t>fünf</w:t>
      </w:r>
      <w:r w:rsidRPr="004A53EB">
        <w:rPr>
          <w:rFonts w:ascii="Arial" w:eastAsia="Calibri" w:hAnsi="Arial" w:cs="Arial"/>
          <w:color w:val="000000" w:themeColor="text1"/>
          <w:sz w:val="20"/>
          <w:szCs w:val="20"/>
          <w:lang w:val="de-DE"/>
        </w:rPr>
        <w:t xml:space="preserve"> Jahren </w:t>
      </w:r>
      <w:r w:rsidR="21F0D342" w:rsidRPr="004A53EB">
        <w:rPr>
          <w:rFonts w:ascii="Arial" w:eastAsia="Calibri" w:hAnsi="Arial" w:cs="Arial"/>
          <w:color w:val="000000" w:themeColor="text1"/>
          <w:sz w:val="20"/>
          <w:szCs w:val="20"/>
          <w:lang w:val="de-DE"/>
        </w:rPr>
        <w:t xml:space="preserve">voraussichtlich </w:t>
      </w:r>
      <w:r w:rsidR="207202B2" w:rsidRPr="004A53EB">
        <w:rPr>
          <w:rFonts w:ascii="Arial" w:eastAsia="Calibri" w:hAnsi="Arial" w:cs="Arial"/>
          <w:color w:val="000000" w:themeColor="text1"/>
          <w:sz w:val="20"/>
          <w:szCs w:val="20"/>
          <w:lang w:val="de-DE"/>
        </w:rPr>
        <w:t xml:space="preserve">schon </w:t>
      </w:r>
      <w:r w:rsidRPr="004A53EB">
        <w:rPr>
          <w:rFonts w:ascii="Arial" w:eastAsia="Calibri" w:hAnsi="Arial" w:cs="Arial"/>
          <w:color w:val="000000" w:themeColor="text1"/>
          <w:sz w:val="20"/>
          <w:szCs w:val="20"/>
          <w:lang w:val="de-DE"/>
        </w:rPr>
        <w:t>50</w:t>
      </w:r>
      <w:r w:rsidR="4286BB9E" w:rsidRPr="004A53EB">
        <w:rPr>
          <w:rFonts w:ascii="Arial" w:eastAsia="Calibri" w:hAnsi="Arial" w:cs="Arial"/>
          <w:color w:val="000000" w:themeColor="text1"/>
          <w:sz w:val="20"/>
          <w:szCs w:val="20"/>
          <w:lang w:val="de-DE"/>
        </w:rPr>
        <w:t xml:space="preserve"> </w:t>
      </w:r>
      <w:r w:rsidRPr="004A53EB">
        <w:rPr>
          <w:rFonts w:ascii="Arial" w:eastAsia="Calibri" w:hAnsi="Arial" w:cs="Arial"/>
          <w:color w:val="000000" w:themeColor="text1"/>
          <w:sz w:val="20"/>
          <w:szCs w:val="20"/>
          <w:lang w:val="de-DE"/>
        </w:rPr>
        <w:t>% der verkauften Fahrzeuge Elektro- oder Hybridfahrzeuge sein werden.</w:t>
      </w:r>
    </w:p>
    <w:p w14:paraId="5AC2E33A" w14:textId="564329DC" w:rsidR="00F1380A" w:rsidRPr="004A53EB" w:rsidRDefault="00F1380A" w:rsidP="00F1380A">
      <w:pPr>
        <w:widowControl/>
        <w:suppressAutoHyphens/>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sidRPr="004A53EB">
        <w:rPr>
          <w:rFonts w:ascii="Arial" w:eastAsia="Calibri" w:hAnsi="Arial" w:cs="Arial"/>
          <w:color w:val="000000" w:themeColor="text1"/>
          <w:sz w:val="20"/>
          <w:szCs w:val="20"/>
          <w:lang w:val="de-DE"/>
        </w:rPr>
        <w:t xml:space="preserve">Die Präsentation der neuen Modelle bildet den Auftakt zur mehrtägigen Veranstaltung „RENAULT EWAYS – THE CHALLENGE TOWARDS ZERO EMISSION“, die vom 15. bis zum 27. Oktober online stattfindet. </w:t>
      </w:r>
      <w:r w:rsidRPr="004A53EB">
        <w:rPr>
          <w:rFonts w:ascii="Arial" w:eastAsia="Calibri" w:hAnsi="Arial" w:cs="Arial"/>
          <w:color w:val="000000" w:themeColor="text1"/>
          <w:sz w:val="20"/>
          <w:szCs w:val="20"/>
          <w:lang w:val="de-CH"/>
        </w:rPr>
        <w:t xml:space="preserve">Die komplette Veranstaltung ist über die Website </w:t>
      </w:r>
      <w:hyperlink r:id="rId11">
        <w:r w:rsidRPr="004A53EB">
          <w:rPr>
            <w:rFonts w:ascii="Arial" w:eastAsia="Calibri" w:hAnsi="Arial" w:cs="Arial"/>
            <w:b/>
            <w:bCs/>
            <w:color w:val="000000" w:themeColor="text1"/>
            <w:sz w:val="20"/>
            <w:szCs w:val="20"/>
            <w:lang w:val="de-CH"/>
          </w:rPr>
          <w:t>eways.groupe.renault.com/de</w:t>
        </w:r>
      </w:hyperlink>
      <w:r w:rsidRPr="004A53EB">
        <w:rPr>
          <w:rFonts w:ascii="Arial" w:eastAsia="Calibri" w:hAnsi="Arial" w:cs="Arial"/>
          <w:b/>
          <w:bCs/>
          <w:color w:val="000000" w:themeColor="text1"/>
          <w:sz w:val="20"/>
          <w:szCs w:val="20"/>
          <w:lang w:val="de-CH"/>
        </w:rPr>
        <w:t xml:space="preserve"> auch in deutscher Sprache</w:t>
      </w:r>
      <w:r w:rsidRPr="004A53EB">
        <w:rPr>
          <w:rFonts w:ascii="Arial" w:eastAsia="Calibri" w:hAnsi="Arial" w:cs="Arial"/>
          <w:color w:val="000000" w:themeColor="text1"/>
          <w:sz w:val="20"/>
          <w:szCs w:val="20"/>
          <w:lang w:val="de-CH"/>
        </w:rPr>
        <w:t xml:space="preserve"> zugängig. Hier findet man auch das komplette Programm der Veranstaltung. </w:t>
      </w:r>
      <w:r w:rsidRPr="004A53EB">
        <w:rPr>
          <w:rFonts w:ascii="Arial" w:eastAsia="Calibri" w:hAnsi="Arial" w:cs="Arial"/>
          <w:color w:val="000000" w:themeColor="text1"/>
          <w:sz w:val="20"/>
          <w:szCs w:val="20"/>
          <w:lang w:val="de-DE"/>
        </w:rPr>
        <w:t xml:space="preserve">„Renault </w:t>
      </w:r>
      <w:proofErr w:type="spellStart"/>
      <w:r w:rsidRPr="004A53EB">
        <w:rPr>
          <w:rFonts w:ascii="Arial" w:eastAsia="Calibri" w:hAnsi="Arial" w:cs="Arial"/>
          <w:color w:val="000000" w:themeColor="text1"/>
          <w:sz w:val="20"/>
          <w:szCs w:val="20"/>
          <w:lang w:val="de-DE"/>
        </w:rPr>
        <w:t>eWays</w:t>
      </w:r>
      <w:proofErr w:type="spellEnd"/>
      <w:r w:rsidRPr="004A53EB">
        <w:rPr>
          <w:rFonts w:ascii="Arial" w:eastAsia="Calibri" w:hAnsi="Arial" w:cs="Arial"/>
          <w:color w:val="000000" w:themeColor="text1"/>
          <w:sz w:val="20"/>
          <w:szCs w:val="20"/>
          <w:lang w:val="de-DE"/>
        </w:rPr>
        <w:t xml:space="preserve">“ bietet zahlreiche Vorträge, Round </w:t>
      </w:r>
      <w:proofErr w:type="spellStart"/>
      <w:r w:rsidRPr="004A53EB">
        <w:rPr>
          <w:rFonts w:ascii="Arial" w:eastAsia="Calibri" w:hAnsi="Arial" w:cs="Arial"/>
          <w:color w:val="000000" w:themeColor="text1"/>
          <w:sz w:val="20"/>
          <w:szCs w:val="20"/>
          <w:lang w:val="de-DE"/>
        </w:rPr>
        <w:t>Tables</w:t>
      </w:r>
      <w:proofErr w:type="spellEnd"/>
      <w:r w:rsidRPr="004A53EB">
        <w:rPr>
          <w:rFonts w:ascii="Arial" w:eastAsia="Calibri" w:hAnsi="Arial" w:cs="Arial"/>
          <w:color w:val="000000" w:themeColor="text1"/>
          <w:sz w:val="20"/>
          <w:szCs w:val="20"/>
          <w:lang w:val="de-DE"/>
        </w:rPr>
        <w:t xml:space="preserve"> und Diskussionsforen zur Zukunft der Mobilität. </w:t>
      </w:r>
    </w:p>
    <w:p w14:paraId="2676152E" w14:textId="77777777"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b/>
          <w:bCs/>
          <w:color w:val="000000"/>
          <w:sz w:val="24"/>
          <w:szCs w:val="20"/>
          <w:lang w:val="de-CH"/>
        </w:rPr>
      </w:pPr>
      <w:r w:rsidRPr="004A53EB">
        <w:rPr>
          <w:rFonts w:ascii="Arial" w:eastAsia="Calibri" w:hAnsi="Arial" w:cs="Arial"/>
          <w:b/>
          <w:bCs/>
          <w:color w:val="000000"/>
          <w:sz w:val="24"/>
          <w:szCs w:val="20"/>
          <w:lang w:val="de-CH"/>
        </w:rPr>
        <w:t xml:space="preserve">Der Renault Mégane </w:t>
      </w:r>
      <w:proofErr w:type="spellStart"/>
      <w:r w:rsidRPr="004A53EB">
        <w:rPr>
          <w:rFonts w:ascii="Arial" w:eastAsia="Calibri" w:hAnsi="Arial" w:cs="Arial"/>
          <w:b/>
          <w:bCs/>
          <w:color w:val="000000"/>
          <w:sz w:val="24"/>
          <w:szCs w:val="20"/>
          <w:lang w:val="de-CH"/>
        </w:rPr>
        <w:t>eVision</w:t>
      </w:r>
      <w:proofErr w:type="spellEnd"/>
      <w:r w:rsidRPr="004A53EB">
        <w:rPr>
          <w:rFonts w:ascii="Arial" w:eastAsia="Calibri" w:hAnsi="Arial" w:cs="Arial"/>
          <w:b/>
          <w:bCs/>
          <w:color w:val="000000"/>
          <w:sz w:val="24"/>
          <w:szCs w:val="20"/>
          <w:lang w:val="de-CH"/>
        </w:rPr>
        <w:t xml:space="preserve"> – Elektrischer Crossover im Kompaktsegment</w:t>
      </w:r>
    </w:p>
    <w:p w14:paraId="1B174E52" w14:textId="69A9B782"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themeColor="text1"/>
          <w:sz w:val="20"/>
          <w:szCs w:val="20"/>
          <w:lang w:val="de-CH"/>
        </w:rPr>
        <w:t xml:space="preserve">Die spektakuläre Studie </w:t>
      </w:r>
      <w:r w:rsidRPr="004A53EB">
        <w:rPr>
          <w:rFonts w:ascii="Arial" w:eastAsia="Calibri" w:hAnsi="Arial" w:cs="Arial"/>
          <w:b/>
          <w:bCs/>
          <w:color w:val="000000" w:themeColor="text1"/>
          <w:sz w:val="20"/>
          <w:szCs w:val="20"/>
          <w:lang w:val="de-CH"/>
        </w:rPr>
        <w:t>Renault</w:t>
      </w:r>
      <w:r w:rsidRPr="004A53EB">
        <w:rPr>
          <w:rFonts w:ascii="Arial" w:eastAsia="Calibri" w:hAnsi="Arial" w:cs="Arial"/>
          <w:color w:val="000000" w:themeColor="text1"/>
          <w:sz w:val="20"/>
          <w:szCs w:val="20"/>
          <w:lang w:val="de-CH"/>
        </w:rPr>
        <w:t xml:space="preserve"> </w:t>
      </w:r>
      <w:r w:rsidRPr="004A53EB">
        <w:rPr>
          <w:rFonts w:ascii="Arial" w:eastAsia="Calibri" w:hAnsi="Arial" w:cs="Arial"/>
          <w:b/>
          <w:bCs/>
          <w:color w:val="000000" w:themeColor="text1"/>
          <w:sz w:val="20"/>
          <w:szCs w:val="20"/>
          <w:lang w:val="de-CH"/>
        </w:rPr>
        <w:t xml:space="preserve">Mégane </w:t>
      </w:r>
      <w:proofErr w:type="spellStart"/>
      <w:r w:rsidRPr="004A53EB">
        <w:rPr>
          <w:rFonts w:ascii="Arial" w:eastAsia="Calibri" w:hAnsi="Arial" w:cs="Arial"/>
          <w:b/>
          <w:bCs/>
          <w:color w:val="000000" w:themeColor="text1"/>
          <w:sz w:val="20"/>
          <w:szCs w:val="20"/>
          <w:lang w:val="de-CH"/>
        </w:rPr>
        <w:t>eVision</w:t>
      </w:r>
      <w:proofErr w:type="spellEnd"/>
      <w:r w:rsidRPr="004A53EB">
        <w:rPr>
          <w:rFonts w:ascii="Arial" w:eastAsia="Calibri" w:hAnsi="Arial" w:cs="Arial"/>
          <w:color w:val="000000" w:themeColor="text1"/>
          <w:sz w:val="20"/>
          <w:szCs w:val="20"/>
          <w:lang w:val="de-CH"/>
        </w:rPr>
        <w:t xml:space="preserve"> ist der konkrete Ausblick auf ein neues, elektrisches Kompaktfahrzeug, das 2021 neue Massstäbe in Sachen Antriebs-, Batterie- und Ladetechnik setzen soll. Das ausdrucksstarke Crossover-Modell ist das erste Fahrzeug der Marke auf Basis der neu entwickelten modularen CMF-EV Plattform der Allianz Renault-Nissan-Mitsubishi und bildet den Auftakt zu einer neuen Generation von Renault Elektromodellen. Eine Batteriekapazität von 60 kW, </w:t>
      </w:r>
      <w:r w:rsidR="03C3AAF4" w:rsidRPr="004A53EB">
        <w:rPr>
          <w:rFonts w:ascii="Arial" w:eastAsia="Calibri" w:hAnsi="Arial" w:cs="Arial"/>
          <w:color w:val="000000" w:themeColor="text1"/>
          <w:sz w:val="20"/>
          <w:szCs w:val="20"/>
          <w:lang w:val="de-CH"/>
        </w:rPr>
        <w:t>eine</w:t>
      </w:r>
      <w:r w:rsidR="3BCF9DD1" w:rsidRPr="004A53EB">
        <w:rPr>
          <w:rFonts w:ascii="Arial" w:eastAsia="Calibri" w:hAnsi="Arial" w:cs="Arial"/>
          <w:color w:val="000000" w:themeColor="text1"/>
          <w:sz w:val="20"/>
          <w:szCs w:val="20"/>
          <w:lang w:val="de-CH"/>
        </w:rPr>
        <w:t xml:space="preserve"> </w:t>
      </w:r>
      <w:r w:rsidRPr="004A53EB">
        <w:rPr>
          <w:rFonts w:ascii="Arial" w:eastAsia="Calibri" w:hAnsi="Arial" w:cs="Arial"/>
          <w:color w:val="000000" w:themeColor="text1"/>
          <w:sz w:val="20"/>
          <w:szCs w:val="20"/>
          <w:lang w:val="de-CH"/>
        </w:rPr>
        <w:t xml:space="preserve">Leistung von 160 kW/217 PS und die Schnellladefähigkeit mit Gleichstrom garantieren hohe Reichweiten und ein vielseitiges Einsatzspektrum. Das dynamische Design vereint Elemente von SUV und Schrägheckmodell und sorgt für </w:t>
      </w:r>
      <w:r w:rsidR="2BAB6576" w:rsidRPr="004A53EB">
        <w:rPr>
          <w:rFonts w:ascii="Arial" w:eastAsia="Calibri" w:hAnsi="Arial" w:cs="Arial"/>
          <w:color w:val="000000" w:themeColor="text1"/>
          <w:sz w:val="20"/>
          <w:szCs w:val="20"/>
          <w:lang w:val="de-CH"/>
        </w:rPr>
        <w:t xml:space="preserve">eine sportliche </w:t>
      </w:r>
      <w:r w:rsidRPr="004A53EB">
        <w:rPr>
          <w:rFonts w:ascii="Arial" w:eastAsia="Calibri" w:hAnsi="Arial" w:cs="Arial"/>
          <w:color w:val="000000" w:themeColor="text1"/>
          <w:sz w:val="20"/>
          <w:szCs w:val="20"/>
          <w:lang w:val="de-CH"/>
        </w:rPr>
        <w:t xml:space="preserve">Präsenz im Strassenbild. Dank einer der schlanksten Batterien auf dem Markt und des extrem kompakten Antriebsstrangs bietet der Mégane </w:t>
      </w:r>
      <w:proofErr w:type="spellStart"/>
      <w:r w:rsidRPr="004A53EB">
        <w:rPr>
          <w:rFonts w:ascii="Arial" w:eastAsia="Calibri" w:hAnsi="Arial" w:cs="Arial"/>
          <w:color w:val="000000" w:themeColor="text1"/>
          <w:sz w:val="20"/>
          <w:szCs w:val="20"/>
          <w:lang w:val="de-CH"/>
        </w:rPr>
        <w:t>eVision</w:t>
      </w:r>
      <w:proofErr w:type="spellEnd"/>
      <w:r w:rsidRPr="004A53EB">
        <w:rPr>
          <w:rFonts w:ascii="Arial" w:eastAsia="Calibri" w:hAnsi="Arial" w:cs="Arial"/>
          <w:color w:val="000000" w:themeColor="text1"/>
          <w:sz w:val="20"/>
          <w:szCs w:val="20"/>
          <w:lang w:val="de-CH"/>
        </w:rPr>
        <w:t xml:space="preserve"> ein sehr grosszügiges Platzangebot. </w:t>
      </w:r>
    </w:p>
    <w:p w14:paraId="68245F24" w14:textId="70936296"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themeColor="text1"/>
          <w:sz w:val="20"/>
          <w:szCs w:val="20"/>
          <w:lang w:val="de-CH"/>
        </w:rPr>
        <w:lastRenderedPageBreak/>
        <w:t xml:space="preserve">Vor fast zehn Jahren wagte Renault den Wechsel zu Elektrofahrzeugen. Heute ermöglicht diese </w:t>
      </w:r>
      <w:r w:rsidR="2F77B4E1" w:rsidRPr="004A53EB">
        <w:rPr>
          <w:rFonts w:ascii="Arial" w:eastAsia="Calibri" w:hAnsi="Arial" w:cs="Arial"/>
          <w:color w:val="000000" w:themeColor="text1"/>
          <w:sz w:val="20"/>
          <w:szCs w:val="20"/>
          <w:lang w:val="de-CH"/>
        </w:rPr>
        <w:t>jahrelange Erfahrung</w:t>
      </w:r>
      <w:r w:rsidRPr="004A53EB">
        <w:rPr>
          <w:rFonts w:ascii="Arial" w:eastAsia="Calibri" w:hAnsi="Arial" w:cs="Arial"/>
          <w:color w:val="000000" w:themeColor="text1"/>
          <w:sz w:val="20"/>
          <w:szCs w:val="20"/>
          <w:lang w:val="de-CH"/>
        </w:rPr>
        <w:t xml:space="preserve"> die Einführung einer ganz neuen Generation von Elektromodellen, de</w:t>
      </w:r>
      <w:r w:rsidR="602B6D25" w:rsidRPr="004A53EB">
        <w:rPr>
          <w:rFonts w:ascii="Arial" w:eastAsia="Calibri" w:hAnsi="Arial" w:cs="Arial"/>
          <w:color w:val="000000" w:themeColor="text1"/>
          <w:sz w:val="20"/>
          <w:szCs w:val="20"/>
          <w:lang w:val="de-CH"/>
        </w:rPr>
        <w:t>ren</w:t>
      </w:r>
      <w:r w:rsidRPr="004A53EB">
        <w:rPr>
          <w:rFonts w:ascii="Arial" w:eastAsia="Calibri" w:hAnsi="Arial" w:cs="Arial"/>
          <w:color w:val="000000" w:themeColor="text1"/>
          <w:sz w:val="20"/>
          <w:szCs w:val="20"/>
          <w:lang w:val="de-CH"/>
        </w:rPr>
        <w:t xml:space="preserve"> A</w:t>
      </w:r>
      <w:r w:rsidR="438D8B76" w:rsidRPr="004A53EB">
        <w:rPr>
          <w:rFonts w:ascii="Arial" w:eastAsia="Calibri" w:hAnsi="Arial" w:cs="Arial"/>
          <w:color w:val="000000" w:themeColor="text1"/>
          <w:sz w:val="20"/>
          <w:szCs w:val="20"/>
          <w:lang w:val="de-CH"/>
        </w:rPr>
        <w:t>us</w:t>
      </w:r>
      <w:r w:rsidRPr="004A53EB">
        <w:rPr>
          <w:rFonts w:ascii="Arial" w:eastAsia="Calibri" w:hAnsi="Arial" w:cs="Arial"/>
          <w:color w:val="000000" w:themeColor="text1"/>
          <w:sz w:val="20"/>
          <w:szCs w:val="20"/>
          <w:lang w:val="de-CH"/>
        </w:rPr>
        <w:t xml:space="preserve">hängeschild </w:t>
      </w:r>
      <w:r w:rsidR="1EDDA5B3" w:rsidRPr="004A53EB">
        <w:rPr>
          <w:rFonts w:ascii="Arial" w:eastAsia="Calibri" w:hAnsi="Arial" w:cs="Arial"/>
          <w:color w:val="000000" w:themeColor="text1"/>
          <w:sz w:val="20"/>
          <w:szCs w:val="20"/>
          <w:lang w:val="de-CH"/>
        </w:rPr>
        <w:t xml:space="preserve">der </w:t>
      </w:r>
      <w:r w:rsidRPr="004A53EB">
        <w:rPr>
          <w:rFonts w:ascii="Arial" w:eastAsia="Calibri" w:hAnsi="Arial" w:cs="Arial"/>
          <w:color w:val="000000" w:themeColor="text1"/>
          <w:sz w:val="20"/>
          <w:szCs w:val="20"/>
          <w:lang w:val="de-CH"/>
        </w:rPr>
        <w:t xml:space="preserve">Mégane </w:t>
      </w:r>
      <w:proofErr w:type="spellStart"/>
      <w:r w:rsidRPr="004A53EB">
        <w:rPr>
          <w:rFonts w:ascii="Arial" w:eastAsia="Calibri" w:hAnsi="Arial" w:cs="Arial"/>
          <w:color w:val="000000" w:themeColor="text1"/>
          <w:sz w:val="20"/>
          <w:szCs w:val="20"/>
          <w:lang w:val="de-CH"/>
        </w:rPr>
        <w:t>eVision</w:t>
      </w:r>
      <w:proofErr w:type="spellEnd"/>
      <w:r w:rsidRPr="004A53EB">
        <w:rPr>
          <w:rFonts w:ascii="Arial" w:eastAsia="Calibri" w:hAnsi="Arial" w:cs="Arial"/>
          <w:color w:val="000000" w:themeColor="text1"/>
          <w:sz w:val="20"/>
          <w:szCs w:val="20"/>
          <w:lang w:val="de-CH"/>
        </w:rPr>
        <w:t xml:space="preserve"> ist.</w:t>
      </w:r>
    </w:p>
    <w:p w14:paraId="5662C4E0" w14:textId="77777777"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sz w:val="20"/>
          <w:szCs w:val="20"/>
          <w:lang w:val="de-CH"/>
        </w:rPr>
        <w:t>Fünfundzwanzig Jahre nach seinem Start wird für Mégane ein neues Kapitel aufgeschlagen.</w:t>
      </w:r>
    </w:p>
    <w:p w14:paraId="5BBD1400" w14:textId="3CFFD8FA" w:rsidR="00F1380A" w:rsidRPr="004A53EB" w:rsidRDefault="004A53EB" w:rsidP="00F1380A">
      <w:pPr>
        <w:widowControl/>
        <w:autoSpaceDE w:val="0"/>
        <w:autoSpaceDN w:val="0"/>
        <w:adjustRightInd w:val="0"/>
        <w:spacing w:before="120" w:after="240" w:line="280" w:lineRule="atLeast"/>
        <w:ind w:left="1418" w:right="107"/>
        <w:jc w:val="both"/>
        <w:rPr>
          <w:rFonts w:ascii="Arial" w:eastAsia="Calibri" w:hAnsi="Arial" w:cs="Arial"/>
          <w:b/>
          <w:color w:val="000000"/>
          <w:sz w:val="20"/>
          <w:szCs w:val="20"/>
          <w:lang w:val="de-CH"/>
        </w:rPr>
      </w:pPr>
      <w:r w:rsidRPr="004A53EB">
        <w:rPr>
          <w:rFonts w:ascii="Arial" w:eastAsia="Calibri" w:hAnsi="Arial" w:cs="Arial"/>
          <w:b/>
          <w:color w:val="000000"/>
          <w:sz w:val="20"/>
          <w:szCs w:val="20"/>
          <w:lang w:val="de-CH"/>
        </w:rPr>
        <w:t xml:space="preserve">Mehr über Mégane </w:t>
      </w:r>
      <w:proofErr w:type="spellStart"/>
      <w:r w:rsidRPr="004A53EB">
        <w:rPr>
          <w:rFonts w:ascii="Arial" w:eastAsia="Calibri" w:hAnsi="Arial" w:cs="Arial"/>
          <w:b/>
          <w:color w:val="000000"/>
          <w:sz w:val="20"/>
          <w:szCs w:val="20"/>
          <w:lang w:val="de-CH"/>
        </w:rPr>
        <w:t>eVision</w:t>
      </w:r>
      <w:proofErr w:type="spellEnd"/>
      <w:r w:rsidRPr="004A53EB">
        <w:rPr>
          <w:rFonts w:ascii="Arial" w:eastAsia="Calibri" w:hAnsi="Arial" w:cs="Arial"/>
          <w:b/>
          <w:color w:val="000000"/>
          <w:sz w:val="20"/>
          <w:szCs w:val="20"/>
          <w:lang w:val="de-CH"/>
        </w:rPr>
        <w:t xml:space="preserve"> hier: </w:t>
      </w:r>
      <w:hyperlink r:id="rId12" w:history="1">
        <w:r w:rsidRPr="00BB13BF">
          <w:rPr>
            <w:rStyle w:val="Hyperlink"/>
            <w:rFonts w:ascii="Arial" w:eastAsia="Calibri" w:hAnsi="Arial" w:cs="Arial"/>
            <w:b/>
            <w:sz w:val="20"/>
            <w:szCs w:val="20"/>
            <w:lang w:val="de-CH"/>
          </w:rPr>
          <w:t>https://media.renault.ch/de/10561</w:t>
        </w:r>
      </w:hyperlink>
      <w:r>
        <w:rPr>
          <w:rFonts w:ascii="Arial" w:eastAsia="Calibri" w:hAnsi="Arial" w:cs="Arial"/>
          <w:b/>
          <w:color w:val="000000"/>
          <w:sz w:val="20"/>
          <w:szCs w:val="20"/>
          <w:lang w:val="de-CH"/>
        </w:rPr>
        <w:t xml:space="preserve"> </w:t>
      </w:r>
    </w:p>
    <w:p w14:paraId="7FB53224" w14:textId="0E73CE40" w:rsidR="00F1380A" w:rsidRPr="004A53EB" w:rsidRDefault="00EC52B8" w:rsidP="00F1380A">
      <w:pPr>
        <w:widowControl/>
        <w:suppressAutoHyphens/>
        <w:autoSpaceDE w:val="0"/>
        <w:autoSpaceDN w:val="0"/>
        <w:adjustRightInd w:val="0"/>
        <w:spacing w:before="120" w:after="240" w:line="280" w:lineRule="atLeast"/>
        <w:ind w:left="1418" w:right="107"/>
        <w:jc w:val="both"/>
        <w:rPr>
          <w:rFonts w:ascii="Arial" w:eastAsia="Calibri" w:hAnsi="Arial" w:cs="Arial"/>
          <w:b/>
          <w:bCs/>
          <w:color w:val="000000"/>
          <w:sz w:val="24"/>
          <w:szCs w:val="20"/>
          <w:lang w:val="de-DE"/>
        </w:rPr>
      </w:pPr>
      <w:r>
        <w:rPr>
          <w:rFonts w:ascii="Arial" w:eastAsia="Calibri" w:hAnsi="Arial" w:cs="Arial"/>
          <w:b/>
          <w:bCs/>
          <w:color w:val="000000"/>
          <w:sz w:val="24"/>
          <w:szCs w:val="20"/>
          <w:lang w:val="de-DE"/>
        </w:rPr>
        <w:br/>
      </w:r>
      <w:r w:rsidR="00F1380A" w:rsidRPr="004A53EB">
        <w:rPr>
          <w:rFonts w:ascii="Arial" w:eastAsia="Calibri" w:hAnsi="Arial" w:cs="Arial"/>
          <w:b/>
          <w:bCs/>
          <w:color w:val="000000"/>
          <w:sz w:val="24"/>
          <w:szCs w:val="20"/>
          <w:lang w:val="de-DE"/>
        </w:rPr>
        <w:t xml:space="preserve">Der neue </w:t>
      </w:r>
      <w:proofErr w:type="spellStart"/>
      <w:r w:rsidR="00F1380A" w:rsidRPr="004A53EB">
        <w:rPr>
          <w:rFonts w:ascii="Arial" w:eastAsia="Calibri" w:hAnsi="Arial" w:cs="Arial"/>
          <w:b/>
          <w:bCs/>
          <w:color w:val="000000"/>
          <w:sz w:val="24"/>
          <w:szCs w:val="20"/>
          <w:lang w:val="de-DE"/>
        </w:rPr>
        <w:t>Dacia</w:t>
      </w:r>
      <w:proofErr w:type="spellEnd"/>
      <w:r w:rsidR="00F1380A" w:rsidRPr="004A53EB">
        <w:rPr>
          <w:rFonts w:ascii="Arial" w:eastAsia="Calibri" w:hAnsi="Arial" w:cs="Arial"/>
          <w:b/>
          <w:bCs/>
          <w:color w:val="000000"/>
          <w:sz w:val="24"/>
          <w:szCs w:val="20"/>
          <w:lang w:val="de-DE"/>
        </w:rPr>
        <w:t xml:space="preserve"> Spring: Elektromobilität für alle</w:t>
      </w:r>
    </w:p>
    <w:p w14:paraId="65518FBA" w14:textId="0802D2D6" w:rsidR="00F1380A" w:rsidRPr="004A53EB" w:rsidRDefault="00F1380A" w:rsidP="10575E29">
      <w:pPr>
        <w:widowControl/>
        <w:suppressAutoHyphens/>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sz w:val="20"/>
          <w:szCs w:val="20"/>
          <w:lang w:val="de-CH"/>
        </w:rPr>
        <w:t xml:space="preserve">Erschwingliche Elektromobilität im attraktiven Look: Der neue </w:t>
      </w:r>
      <w:proofErr w:type="spellStart"/>
      <w:r w:rsidRPr="004A53EB">
        <w:rPr>
          <w:rFonts w:ascii="Arial" w:eastAsia="Calibri" w:hAnsi="Arial" w:cs="Arial"/>
          <w:b/>
          <w:bCs/>
          <w:color w:val="000000"/>
          <w:sz w:val="20"/>
          <w:szCs w:val="20"/>
          <w:lang w:val="de-CH"/>
        </w:rPr>
        <w:t>Dacia</w:t>
      </w:r>
      <w:proofErr w:type="spellEnd"/>
      <w:r w:rsidRPr="004A53EB">
        <w:rPr>
          <w:rFonts w:ascii="Arial" w:eastAsia="Calibri" w:hAnsi="Arial" w:cs="Arial"/>
          <w:b/>
          <w:bCs/>
          <w:color w:val="000000"/>
          <w:sz w:val="20"/>
          <w:szCs w:val="20"/>
          <w:lang w:val="de-CH"/>
        </w:rPr>
        <w:t xml:space="preserve"> Spring </w:t>
      </w:r>
      <w:proofErr w:type="spellStart"/>
      <w:r w:rsidRPr="004A53EB">
        <w:rPr>
          <w:rFonts w:ascii="Arial" w:eastAsia="Calibri" w:hAnsi="Arial" w:cs="Arial"/>
          <w:b/>
          <w:bCs/>
          <w:color w:val="000000"/>
          <w:sz w:val="20"/>
          <w:szCs w:val="20"/>
          <w:lang w:val="de-CH"/>
        </w:rPr>
        <w:t>Electric</w:t>
      </w:r>
      <w:proofErr w:type="spellEnd"/>
      <w:r w:rsidRPr="004A53EB">
        <w:rPr>
          <w:rFonts w:ascii="Arial" w:eastAsia="Calibri" w:hAnsi="Arial" w:cs="Arial"/>
          <w:color w:val="000000"/>
          <w:sz w:val="20"/>
          <w:szCs w:val="20"/>
          <w:lang w:val="de-CH"/>
        </w:rPr>
        <w:t xml:space="preserve"> kombiniert den rein elektrischen Antrieb mit schickem Design und zuverlässiger Technik zu einem unschlagbaren Preis-</w:t>
      </w:r>
      <w:r w:rsidR="0BCE0798" w:rsidRPr="004A53EB">
        <w:rPr>
          <w:rFonts w:ascii="Arial" w:eastAsia="Calibri" w:hAnsi="Arial" w:cs="Arial"/>
          <w:color w:val="000000"/>
          <w:sz w:val="20"/>
          <w:szCs w:val="20"/>
          <w:lang w:val="de-CH"/>
        </w:rPr>
        <w:t>Leistungs</w:t>
      </w:r>
      <w:r w:rsidRPr="004A53EB">
        <w:rPr>
          <w:rFonts w:ascii="Arial" w:eastAsia="Calibri" w:hAnsi="Arial" w:cs="Arial"/>
          <w:color w:val="000000"/>
          <w:sz w:val="20"/>
          <w:szCs w:val="20"/>
          <w:lang w:val="de-CH"/>
        </w:rPr>
        <w:t xml:space="preserve">-Verhältnis. Der Elektromotor mit 33 kW Leistung, die Batteriekapazität von 26,8 kWh sowie Gleich- und Wechselstromladen bis 30 kW ermöglichen mit dem Fünftürer alltagsgerechte Reichweiten im Stadtverkehr und urbanen Umfeld. Die Reichweite </w:t>
      </w:r>
      <w:r w:rsidRPr="004A53EB">
        <w:rPr>
          <w:rFonts w:ascii="Arial" w:eastAsia="Times New Roman" w:hAnsi="Arial" w:cs="Arial"/>
          <w:sz w:val="20"/>
          <w:szCs w:val="20"/>
          <w:lang w:val="de-DE" w:eastAsia="de-DE"/>
        </w:rPr>
        <w:t>im WLTP-Testzyklus liegt bei bis zu 225 Kilometer, im City-Zyklus bei 295 Kilometer</w:t>
      </w:r>
      <w:r w:rsidRPr="004A53EB">
        <w:rPr>
          <w:rFonts w:ascii="Arial" w:eastAsia="Times New Roman" w:hAnsi="Arial" w:cs="Arial"/>
          <w:sz w:val="20"/>
          <w:szCs w:val="20"/>
          <w:vertAlign w:val="superscript"/>
          <w:lang w:val="de-DE" w:eastAsia="de-DE"/>
        </w:rPr>
        <w:footnoteReference w:id="1"/>
      </w:r>
      <w:r w:rsidRPr="004A53EB">
        <w:rPr>
          <w:rFonts w:ascii="Arial" w:eastAsia="Times New Roman" w:hAnsi="Arial" w:cs="Arial"/>
          <w:sz w:val="20"/>
          <w:szCs w:val="20"/>
          <w:lang w:val="de-DE" w:eastAsia="de-DE"/>
        </w:rPr>
        <w:t>.</w:t>
      </w:r>
    </w:p>
    <w:p w14:paraId="0503CE22" w14:textId="00868C10"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themeColor="text1"/>
          <w:sz w:val="20"/>
          <w:szCs w:val="20"/>
          <w:lang w:val="de-CH"/>
        </w:rPr>
        <w:t xml:space="preserve">Der </w:t>
      </w:r>
      <w:proofErr w:type="spellStart"/>
      <w:r w:rsidRPr="004A53EB">
        <w:rPr>
          <w:rFonts w:ascii="Arial" w:eastAsia="Calibri" w:hAnsi="Arial" w:cs="Arial"/>
          <w:color w:val="000000" w:themeColor="text1"/>
          <w:sz w:val="20"/>
          <w:szCs w:val="20"/>
          <w:lang w:val="de-CH"/>
        </w:rPr>
        <w:t>Dacia</w:t>
      </w:r>
      <w:proofErr w:type="spellEnd"/>
      <w:r w:rsidRPr="004A53EB">
        <w:rPr>
          <w:rFonts w:ascii="Arial" w:eastAsia="Calibri" w:hAnsi="Arial" w:cs="Arial"/>
          <w:color w:val="000000" w:themeColor="text1"/>
          <w:sz w:val="20"/>
          <w:szCs w:val="20"/>
          <w:lang w:val="de-CH"/>
        </w:rPr>
        <w:t xml:space="preserve"> Spring </w:t>
      </w:r>
      <w:proofErr w:type="spellStart"/>
      <w:r w:rsidRPr="004A53EB">
        <w:rPr>
          <w:rFonts w:ascii="Arial" w:eastAsia="Calibri" w:hAnsi="Arial" w:cs="Arial"/>
          <w:color w:val="000000" w:themeColor="text1"/>
          <w:sz w:val="20"/>
          <w:szCs w:val="20"/>
          <w:lang w:val="de-CH"/>
        </w:rPr>
        <w:t>Electric</w:t>
      </w:r>
      <w:proofErr w:type="spellEnd"/>
      <w:r w:rsidRPr="004A53EB">
        <w:rPr>
          <w:rFonts w:ascii="Arial" w:eastAsia="Calibri" w:hAnsi="Arial" w:cs="Arial"/>
          <w:color w:val="000000" w:themeColor="text1"/>
          <w:sz w:val="20"/>
          <w:szCs w:val="20"/>
          <w:lang w:val="de-CH"/>
        </w:rPr>
        <w:t xml:space="preserve"> unterstreicht mit ausdrucks</w:t>
      </w:r>
      <w:r w:rsidR="76962C6A" w:rsidRPr="004A53EB">
        <w:rPr>
          <w:rFonts w:ascii="Arial" w:eastAsia="Calibri" w:hAnsi="Arial" w:cs="Arial"/>
          <w:color w:val="000000" w:themeColor="text1"/>
          <w:sz w:val="20"/>
          <w:szCs w:val="20"/>
          <w:lang w:val="de-CH"/>
        </w:rPr>
        <w:t>s</w:t>
      </w:r>
      <w:r w:rsidRPr="004A53EB">
        <w:rPr>
          <w:rFonts w:ascii="Arial" w:eastAsia="Calibri" w:hAnsi="Arial" w:cs="Arial"/>
          <w:color w:val="000000" w:themeColor="text1"/>
          <w:sz w:val="20"/>
          <w:szCs w:val="20"/>
          <w:lang w:val="de-CH"/>
        </w:rPr>
        <w:t xml:space="preserve">tarken SUV-Elementen seinen robusten Charakter. Typische Merkmale sind die breiten Schultern, die konturierte Motorhaube, die </w:t>
      </w:r>
      <w:proofErr w:type="spellStart"/>
      <w:r w:rsidRPr="004A53EB">
        <w:rPr>
          <w:rFonts w:ascii="Arial" w:eastAsia="Calibri" w:hAnsi="Arial" w:cs="Arial"/>
          <w:color w:val="000000" w:themeColor="text1"/>
          <w:sz w:val="20"/>
          <w:szCs w:val="20"/>
          <w:lang w:val="de-CH"/>
        </w:rPr>
        <w:t>Dachreling</w:t>
      </w:r>
      <w:proofErr w:type="spellEnd"/>
      <w:r w:rsidRPr="004A53EB">
        <w:rPr>
          <w:rFonts w:ascii="Arial" w:eastAsia="Calibri" w:hAnsi="Arial" w:cs="Arial"/>
          <w:color w:val="000000" w:themeColor="text1"/>
          <w:sz w:val="20"/>
          <w:szCs w:val="20"/>
          <w:lang w:val="de-CH"/>
        </w:rPr>
        <w:t xml:space="preserve"> und die Bodenfreiheit von 150 Millimetern. Dazu kommen ausgeprägte Radlaufschutzleisten und Seitenschweller. Dennoch bietet der </w:t>
      </w:r>
      <w:proofErr w:type="spellStart"/>
      <w:r w:rsidRPr="004A53EB">
        <w:rPr>
          <w:rFonts w:ascii="Arial" w:eastAsia="Calibri" w:hAnsi="Arial" w:cs="Arial"/>
          <w:color w:val="000000" w:themeColor="text1"/>
          <w:sz w:val="20"/>
          <w:szCs w:val="20"/>
          <w:lang w:val="de-CH"/>
        </w:rPr>
        <w:t>Dacia</w:t>
      </w:r>
      <w:proofErr w:type="spellEnd"/>
      <w:r w:rsidRPr="004A53EB">
        <w:rPr>
          <w:rFonts w:ascii="Arial" w:eastAsia="Calibri" w:hAnsi="Arial" w:cs="Arial"/>
          <w:color w:val="000000" w:themeColor="text1"/>
          <w:sz w:val="20"/>
          <w:szCs w:val="20"/>
          <w:lang w:val="de-CH"/>
        </w:rPr>
        <w:t xml:space="preserve"> Spring </w:t>
      </w:r>
      <w:proofErr w:type="spellStart"/>
      <w:r w:rsidRPr="004A53EB">
        <w:rPr>
          <w:rFonts w:ascii="Arial" w:eastAsia="Calibri" w:hAnsi="Arial" w:cs="Arial"/>
          <w:color w:val="000000" w:themeColor="text1"/>
          <w:sz w:val="20"/>
          <w:szCs w:val="20"/>
          <w:lang w:val="de-CH"/>
        </w:rPr>
        <w:t>Electric</w:t>
      </w:r>
      <w:proofErr w:type="spellEnd"/>
      <w:r w:rsidRPr="004A53EB">
        <w:rPr>
          <w:rFonts w:ascii="Arial" w:eastAsia="Calibri" w:hAnsi="Arial" w:cs="Arial"/>
          <w:color w:val="000000" w:themeColor="text1"/>
          <w:sz w:val="20"/>
          <w:szCs w:val="20"/>
          <w:lang w:val="de-CH"/>
        </w:rPr>
        <w:t xml:space="preserve"> dank äusserst kompakter Abmessungen alle Vorzüge eines agilen City-Cars: Mit einer Länge von 3,73 Metern und einer Breite von 1,62 Metern (1,77 mit Aussenspiegeln) ist der Viersitzer im Stadtverkehr wendig unterwegs – auch dank des geringen Wendekreises von 9,6 Metern. </w:t>
      </w:r>
    </w:p>
    <w:p w14:paraId="031D931E" w14:textId="2B2BD6C9" w:rsidR="00F1380A" w:rsidRPr="004A53EB" w:rsidRDefault="004A53EB" w:rsidP="00F1380A">
      <w:pPr>
        <w:widowControl/>
        <w:autoSpaceDE w:val="0"/>
        <w:autoSpaceDN w:val="0"/>
        <w:adjustRightInd w:val="0"/>
        <w:spacing w:before="120" w:after="240" w:line="280" w:lineRule="atLeast"/>
        <w:ind w:left="1418" w:right="107"/>
        <w:jc w:val="both"/>
        <w:rPr>
          <w:rFonts w:ascii="Arial" w:eastAsia="Calibri" w:hAnsi="Arial" w:cs="Arial"/>
          <w:b/>
          <w:color w:val="000000"/>
          <w:sz w:val="20"/>
          <w:szCs w:val="20"/>
          <w:lang w:val="de-CH"/>
        </w:rPr>
      </w:pPr>
      <w:r w:rsidRPr="004A53EB">
        <w:rPr>
          <w:rFonts w:ascii="Arial" w:eastAsia="Calibri" w:hAnsi="Arial" w:cs="Arial"/>
          <w:b/>
          <w:color w:val="000000"/>
          <w:sz w:val="20"/>
          <w:szCs w:val="20"/>
          <w:lang w:val="de-CH"/>
        </w:rPr>
        <w:t xml:space="preserve">Mehr über </w:t>
      </w:r>
      <w:proofErr w:type="spellStart"/>
      <w:r w:rsidRPr="004A53EB">
        <w:rPr>
          <w:rFonts w:ascii="Arial" w:eastAsia="Calibri" w:hAnsi="Arial" w:cs="Arial"/>
          <w:b/>
          <w:color w:val="000000"/>
          <w:sz w:val="20"/>
          <w:szCs w:val="20"/>
          <w:lang w:val="de-CH"/>
        </w:rPr>
        <w:t>Dacia</w:t>
      </w:r>
      <w:proofErr w:type="spellEnd"/>
      <w:r w:rsidRPr="004A53EB">
        <w:rPr>
          <w:rFonts w:ascii="Arial" w:eastAsia="Calibri" w:hAnsi="Arial" w:cs="Arial"/>
          <w:b/>
          <w:color w:val="000000"/>
          <w:sz w:val="20"/>
          <w:szCs w:val="20"/>
          <w:lang w:val="de-CH"/>
        </w:rPr>
        <w:t xml:space="preserve"> Spring </w:t>
      </w:r>
      <w:proofErr w:type="spellStart"/>
      <w:r>
        <w:rPr>
          <w:rFonts w:ascii="Arial" w:eastAsia="Calibri" w:hAnsi="Arial" w:cs="Arial"/>
          <w:b/>
          <w:color w:val="000000"/>
          <w:sz w:val="20"/>
          <w:szCs w:val="20"/>
          <w:lang w:val="de-CH"/>
        </w:rPr>
        <w:t>Electric</w:t>
      </w:r>
      <w:proofErr w:type="spellEnd"/>
      <w:r>
        <w:rPr>
          <w:rFonts w:ascii="Arial" w:eastAsia="Calibri" w:hAnsi="Arial" w:cs="Arial"/>
          <w:b/>
          <w:color w:val="000000"/>
          <w:sz w:val="20"/>
          <w:szCs w:val="20"/>
          <w:lang w:val="de-CH"/>
        </w:rPr>
        <w:t xml:space="preserve"> </w:t>
      </w:r>
      <w:r w:rsidRPr="004A53EB">
        <w:rPr>
          <w:rFonts w:ascii="Arial" w:eastAsia="Calibri" w:hAnsi="Arial" w:cs="Arial"/>
          <w:b/>
          <w:color w:val="000000"/>
          <w:sz w:val="20"/>
          <w:szCs w:val="20"/>
          <w:lang w:val="de-CH"/>
        </w:rPr>
        <w:t>hier</w:t>
      </w:r>
      <w:r>
        <w:rPr>
          <w:rFonts w:ascii="Arial" w:eastAsia="Calibri" w:hAnsi="Arial" w:cs="Arial"/>
          <w:b/>
          <w:color w:val="000000"/>
          <w:sz w:val="20"/>
          <w:szCs w:val="20"/>
          <w:lang w:val="de-CH"/>
        </w:rPr>
        <w:t xml:space="preserve">: </w:t>
      </w:r>
      <w:hyperlink r:id="rId13" w:history="1">
        <w:r w:rsidRPr="00BB13BF">
          <w:rPr>
            <w:rStyle w:val="Hyperlink"/>
            <w:rFonts w:ascii="Arial" w:eastAsia="Calibri" w:hAnsi="Arial" w:cs="Arial"/>
            <w:b/>
            <w:sz w:val="20"/>
            <w:szCs w:val="20"/>
            <w:lang w:val="de-CH"/>
          </w:rPr>
          <w:t>https://media.renault.ch/de/103</w:t>
        </w:r>
      </w:hyperlink>
      <w:r>
        <w:rPr>
          <w:rFonts w:ascii="Arial" w:eastAsia="Calibri" w:hAnsi="Arial" w:cs="Arial"/>
          <w:b/>
          <w:color w:val="000000"/>
          <w:sz w:val="20"/>
          <w:szCs w:val="20"/>
          <w:lang w:val="de-CH"/>
        </w:rPr>
        <w:t xml:space="preserve"> </w:t>
      </w:r>
    </w:p>
    <w:p w14:paraId="20A19CF9" w14:textId="436B8255" w:rsidR="00F1380A" w:rsidRPr="004A53EB" w:rsidRDefault="00EC52B8" w:rsidP="00F1380A">
      <w:pPr>
        <w:widowControl/>
        <w:autoSpaceDE w:val="0"/>
        <w:autoSpaceDN w:val="0"/>
        <w:adjustRightInd w:val="0"/>
        <w:spacing w:before="120" w:after="240" w:line="280" w:lineRule="atLeast"/>
        <w:ind w:left="1418" w:right="107"/>
        <w:jc w:val="both"/>
        <w:rPr>
          <w:rFonts w:ascii="Arial" w:eastAsia="Calibri" w:hAnsi="Arial" w:cs="Arial"/>
          <w:b/>
          <w:bCs/>
          <w:color w:val="000000"/>
          <w:sz w:val="24"/>
          <w:szCs w:val="20"/>
          <w:lang w:val="de-DE"/>
        </w:rPr>
      </w:pPr>
      <w:r>
        <w:rPr>
          <w:rFonts w:ascii="Arial" w:eastAsia="Calibri" w:hAnsi="Arial" w:cs="Arial"/>
          <w:b/>
          <w:bCs/>
          <w:color w:val="000000"/>
          <w:sz w:val="24"/>
          <w:szCs w:val="20"/>
          <w:lang w:val="de-DE"/>
        </w:rPr>
        <w:br/>
      </w:r>
      <w:r w:rsidR="00F1380A" w:rsidRPr="004A53EB">
        <w:rPr>
          <w:rFonts w:ascii="Arial" w:eastAsia="Calibri" w:hAnsi="Arial" w:cs="Arial"/>
          <w:b/>
          <w:bCs/>
          <w:color w:val="000000"/>
          <w:sz w:val="24"/>
          <w:szCs w:val="20"/>
          <w:lang w:val="de-DE"/>
        </w:rPr>
        <w:t>E-TECH: Drei neue Renault Modelle mit effizientem Hybridantrieb</w:t>
      </w:r>
    </w:p>
    <w:p w14:paraId="730FC357" w14:textId="5D78B350"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sidRPr="004A53EB">
        <w:rPr>
          <w:rFonts w:ascii="Arial" w:eastAsia="Calibri" w:hAnsi="Arial" w:cs="Arial"/>
          <w:color w:val="000000" w:themeColor="text1"/>
          <w:sz w:val="20"/>
          <w:szCs w:val="20"/>
          <w:lang w:val="de-DE"/>
        </w:rPr>
        <w:t xml:space="preserve">Auch in Sachen Hybridantrieb macht Renault weiter Tempo. Nach dem in diesen Wochen erfolgenden Marktstart der drei elektrifizierten E-TECH Modelle </w:t>
      </w:r>
      <w:proofErr w:type="spellStart"/>
      <w:r w:rsidRPr="004A53EB">
        <w:rPr>
          <w:rFonts w:ascii="Arial" w:eastAsia="Calibri" w:hAnsi="Arial" w:cs="Arial"/>
          <w:color w:val="000000" w:themeColor="text1"/>
          <w:sz w:val="20"/>
          <w:szCs w:val="20"/>
          <w:lang w:val="de-DE"/>
        </w:rPr>
        <w:t>Captur</w:t>
      </w:r>
      <w:proofErr w:type="spellEnd"/>
      <w:r w:rsidRPr="004A53EB">
        <w:rPr>
          <w:rFonts w:ascii="Arial" w:eastAsia="Calibri" w:hAnsi="Arial" w:cs="Arial"/>
          <w:color w:val="000000" w:themeColor="text1"/>
          <w:sz w:val="20"/>
          <w:szCs w:val="20"/>
          <w:lang w:val="de-DE"/>
        </w:rPr>
        <w:t xml:space="preserve"> </w:t>
      </w:r>
      <w:proofErr w:type="spellStart"/>
      <w:r w:rsidRPr="004A53EB">
        <w:rPr>
          <w:rFonts w:ascii="Arial" w:eastAsia="Calibri" w:hAnsi="Arial" w:cs="Arial"/>
          <w:color w:val="000000" w:themeColor="text1"/>
          <w:sz w:val="20"/>
          <w:szCs w:val="20"/>
          <w:lang w:val="de-DE"/>
        </w:rPr>
        <w:t>Plug-in</w:t>
      </w:r>
      <w:proofErr w:type="spellEnd"/>
      <w:r w:rsidRPr="004A53EB">
        <w:rPr>
          <w:rFonts w:ascii="Arial" w:eastAsia="Calibri" w:hAnsi="Arial" w:cs="Arial"/>
          <w:color w:val="000000" w:themeColor="text1"/>
          <w:sz w:val="20"/>
          <w:szCs w:val="20"/>
          <w:lang w:val="de-DE"/>
        </w:rPr>
        <w:t xml:space="preserve"> Hybrid, Mégane Grandtour </w:t>
      </w:r>
      <w:proofErr w:type="spellStart"/>
      <w:r w:rsidRPr="004A53EB">
        <w:rPr>
          <w:rFonts w:ascii="Arial" w:eastAsia="Calibri" w:hAnsi="Arial" w:cs="Arial"/>
          <w:color w:val="000000" w:themeColor="text1"/>
          <w:sz w:val="20"/>
          <w:szCs w:val="20"/>
          <w:lang w:val="de-DE"/>
        </w:rPr>
        <w:t>Plug-in</w:t>
      </w:r>
      <w:proofErr w:type="spellEnd"/>
      <w:r w:rsidRPr="004A53EB">
        <w:rPr>
          <w:rFonts w:ascii="Arial" w:eastAsia="Calibri" w:hAnsi="Arial" w:cs="Arial"/>
          <w:color w:val="000000" w:themeColor="text1"/>
          <w:sz w:val="20"/>
          <w:szCs w:val="20"/>
          <w:lang w:val="de-DE"/>
        </w:rPr>
        <w:t xml:space="preserve"> Hybrid und Clio Hybrid erweitert Renault sein Angebot an Serienfahrzeugen mit Hybridantrieb im kommenden Jahr um drei weitere Modelle: Das neue SUV-Coupé </w:t>
      </w:r>
      <w:r w:rsidRPr="004A53EB">
        <w:rPr>
          <w:rFonts w:ascii="Arial" w:eastAsia="Calibri" w:hAnsi="Arial" w:cs="Arial"/>
          <w:b/>
          <w:bCs/>
          <w:color w:val="000000" w:themeColor="text1"/>
          <w:sz w:val="20"/>
          <w:szCs w:val="20"/>
          <w:lang w:val="de-DE"/>
        </w:rPr>
        <w:t>Renault Arkana</w:t>
      </w:r>
      <w:r w:rsidRPr="004A53EB">
        <w:rPr>
          <w:rFonts w:ascii="Arial" w:eastAsia="Calibri" w:hAnsi="Arial" w:cs="Arial"/>
          <w:color w:val="000000" w:themeColor="text1"/>
          <w:sz w:val="20"/>
          <w:szCs w:val="20"/>
          <w:lang w:val="de-DE"/>
        </w:rPr>
        <w:t xml:space="preserve"> und der Crossover </w:t>
      </w:r>
      <w:r w:rsidRPr="004A53EB">
        <w:rPr>
          <w:rFonts w:ascii="Arial" w:eastAsia="Calibri" w:hAnsi="Arial" w:cs="Arial"/>
          <w:b/>
          <w:bCs/>
          <w:color w:val="000000" w:themeColor="text1"/>
          <w:sz w:val="20"/>
          <w:szCs w:val="20"/>
          <w:lang w:val="de-DE"/>
        </w:rPr>
        <w:t xml:space="preserve">Renault </w:t>
      </w:r>
      <w:proofErr w:type="spellStart"/>
      <w:r w:rsidRPr="004A53EB">
        <w:rPr>
          <w:rFonts w:ascii="Arial" w:eastAsia="Calibri" w:hAnsi="Arial" w:cs="Arial"/>
          <w:b/>
          <w:bCs/>
          <w:color w:val="000000" w:themeColor="text1"/>
          <w:sz w:val="20"/>
          <w:szCs w:val="20"/>
          <w:lang w:val="de-DE"/>
        </w:rPr>
        <w:t>Captur</w:t>
      </w:r>
      <w:proofErr w:type="spellEnd"/>
      <w:r w:rsidRPr="004A53EB">
        <w:rPr>
          <w:rFonts w:ascii="Arial" w:eastAsia="Calibri" w:hAnsi="Arial" w:cs="Arial"/>
          <w:color w:val="000000" w:themeColor="text1"/>
          <w:sz w:val="20"/>
          <w:szCs w:val="20"/>
          <w:lang w:val="de-DE"/>
        </w:rPr>
        <w:t xml:space="preserve"> sind im kommenden Jahr in der </w:t>
      </w:r>
      <w:r w:rsidR="1CE8F73B" w:rsidRPr="004A53EB">
        <w:rPr>
          <w:rFonts w:ascii="Arial" w:eastAsia="Calibri" w:hAnsi="Arial" w:cs="Arial"/>
          <w:color w:val="000000" w:themeColor="text1"/>
          <w:sz w:val="20"/>
          <w:szCs w:val="20"/>
          <w:lang w:val="de-DE"/>
        </w:rPr>
        <w:t>Vollh</w:t>
      </w:r>
      <w:r w:rsidRPr="004A53EB">
        <w:rPr>
          <w:rFonts w:ascii="Arial" w:eastAsia="Calibri" w:hAnsi="Arial" w:cs="Arial"/>
          <w:color w:val="000000" w:themeColor="text1"/>
          <w:sz w:val="20"/>
          <w:szCs w:val="20"/>
          <w:lang w:val="de-DE"/>
        </w:rPr>
        <w:t xml:space="preserve">ybrid-Version </w:t>
      </w:r>
      <w:r w:rsidRPr="004A53EB">
        <w:rPr>
          <w:rFonts w:ascii="Arial" w:eastAsia="Calibri" w:hAnsi="Arial" w:cs="Arial"/>
          <w:b/>
          <w:bCs/>
          <w:color w:val="000000" w:themeColor="text1"/>
          <w:sz w:val="20"/>
          <w:szCs w:val="20"/>
          <w:lang w:val="de-DE"/>
        </w:rPr>
        <w:t>E-TECH 140</w:t>
      </w:r>
      <w:r w:rsidRPr="004A53EB">
        <w:rPr>
          <w:rFonts w:ascii="Arial" w:eastAsia="Calibri" w:hAnsi="Arial" w:cs="Arial"/>
          <w:color w:val="000000" w:themeColor="text1"/>
          <w:sz w:val="20"/>
          <w:szCs w:val="20"/>
          <w:lang w:val="de-DE"/>
        </w:rPr>
        <w:t xml:space="preserve"> erhältlich. Darüber hinaus ergänzt der </w:t>
      </w:r>
      <w:r w:rsidRPr="004A53EB">
        <w:rPr>
          <w:rFonts w:ascii="Arial" w:eastAsia="Calibri" w:hAnsi="Arial" w:cs="Arial"/>
          <w:b/>
          <w:bCs/>
          <w:color w:val="000000" w:themeColor="text1"/>
          <w:sz w:val="20"/>
          <w:szCs w:val="20"/>
          <w:lang w:val="de-DE"/>
        </w:rPr>
        <w:t xml:space="preserve">Mégane Berline E-TECH </w:t>
      </w:r>
      <w:proofErr w:type="spellStart"/>
      <w:r w:rsidRPr="004A53EB">
        <w:rPr>
          <w:rFonts w:ascii="Arial" w:eastAsia="Calibri" w:hAnsi="Arial" w:cs="Arial"/>
          <w:b/>
          <w:bCs/>
          <w:color w:val="000000" w:themeColor="text1"/>
          <w:sz w:val="20"/>
          <w:szCs w:val="20"/>
          <w:lang w:val="de-DE"/>
        </w:rPr>
        <w:t>Plug-in</w:t>
      </w:r>
      <w:proofErr w:type="spellEnd"/>
      <w:r w:rsidRPr="004A53EB">
        <w:rPr>
          <w:rFonts w:ascii="Arial" w:eastAsia="Calibri" w:hAnsi="Arial" w:cs="Arial"/>
          <w:b/>
          <w:bCs/>
          <w:color w:val="000000" w:themeColor="text1"/>
          <w:sz w:val="20"/>
          <w:szCs w:val="20"/>
          <w:lang w:val="de-DE"/>
        </w:rPr>
        <w:t xml:space="preserve"> 160</w:t>
      </w:r>
      <w:r w:rsidRPr="004A53EB">
        <w:rPr>
          <w:rFonts w:ascii="Arial" w:eastAsia="Calibri" w:hAnsi="Arial" w:cs="Arial"/>
          <w:color w:val="000000" w:themeColor="text1"/>
          <w:sz w:val="20"/>
          <w:szCs w:val="20"/>
          <w:lang w:val="de-DE"/>
        </w:rPr>
        <w:t xml:space="preserve"> die Hybridpalette. Weitere Neuheit: Renault bietet erstmals die sportliche Ausstattung </w:t>
      </w:r>
      <w:r w:rsidRPr="004A53EB">
        <w:rPr>
          <w:rFonts w:ascii="Arial" w:eastAsia="Calibri" w:hAnsi="Arial" w:cs="Arial"/>
          <w:b/>
          <w:bCs/>
          <w:color w:val="000000" w:themeColor="text1"/>
          <w:sz w:val="20"/>
          <w:szCs w:val="20"/>
          <w:lang w:val="de-DE"/>
        </w:rPr>
        <w:t xml:space="preserve">R.S. Line für den </w:t>
      </w:r>
      <w:proofErr w:type="spellStart"/>
      <w:r w:rsidRPr="004A53EB">
        <w:rPr>
          <w:rFonts w:ascii="Arial" w:eastAsia="Calibri" w:hAnsi="Arial" w:cs="Arial"/>
          <w:b/>
          <w:bCs/>
          <w:color w:val="000000" w:themeColor="text1"/>
          <w:sz w:val="20"/>
          <w:szCs w:val="20"/>
          <w:lang w:val="de-DE"/>
        </w:rPr>
        <w:t>Captur</w:t>
      </w:r>
      <w:proofErr w:type="spellEnd"/>
      <w:r w:rsidRPr="004A53EB">
        <w:rPr>
          <w:rFonts w:ascii="Arial" w:eastAsia="Calibri" w:hAnsi="Arial" w:cs="Arial"/>
          <w:color w:val="000000" w:themeColor="text1"/>
          <w:sz w:val="20"/>
          <w:szCs w:val="20"/>
          <w:lang w:val="de-DE"/>
        </w:rPr>
        <w:t xml:space="preserve"> an.</w:t>
      </w:r>
    </w:p>
    <w:p w14:paraId="3EC5CB01" w14:textId="3BD8C2F9"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DE"/>
        </w:rPr>
      </w:pPr>
      <w:r w:rsidRPr="004A53EB">
        <w:rPr>
          <w:rFonts w:ascii="Arial" w:eastAsia="Calibri" w:hAnsi="Arial" w:cs="Arial"/>
          <w:color w:val="000000" w:themeColor="text1"/>
          <w:sz w:val="20"/>
          <w:szCs w:val="20"/>
          <w:lang w:val="de-DE"/>
        </w:rPr>
        <w:t xml:space="preserve">Die Einführung der 12V-Mikro-Hybridisierung auf Renault Arkana und den neuen </w:t>
      </w:r>
      <w:proofErr w:type="spellStart"/>
      <w:r w:rsidRPr="004A53EB">
        <w:rPr>
          <w:rFonts w:ascii="Arial" w:eastAsia="Calibri" w:hAnsi="Arial" w:cs="Arial"/>
          <w:color w:val="000000" w:themeColor="text1"/>
          <w:sz w:val="20"/>
          <w:szCs w:val="20"/>
          <w:lang w:val="de-DE"/>
        </w:rPr>
        <w:t>Captur</w:t>
      </w:r>
      <w:proofErr w:type="spellEnd"/>
      <w:r w:rsidRPr="004A53EB">
        <w:rPr>
          <w:rFonts w:ascii="Arial" w:eastAsia="Calibri" w:hAnsi="Arial" w:cs="Arial"/>
          <w:color w:val="000000" w:themeColor="text1"/>
          <w:sz w:val="20"/>
          <w:szCs w:val="20"/>
          <w:lang w:val="de-DE"/>
        </w:rPr>
        <w:t xml:space="preserve"> rundet das Motorisierungsangebot ab, indem es alle möglichen Stufen der Elektrifizierung anbietet, um allen Bedürfnissen gerecht zu werden und gleichzeitig </w:t>
      </w:r>
      <w:r w:rsidR="66D634E0" w:rsidRPr="004A53EB">
        <w:rPr>
          <w:rFonts w:ascii="Arial" w:eastAsia="Calibri" w:hAnsi="Arial" w:cs="Arial"/>
          <w:color w:val="000000" w:themeColor="text1"/>
          <w:sz w:val="20"/>
          <w:szCs w:val="20"/>
          <w:lang w:val="de-DE"/>
        </w:rPr>
        <w:t xml:space="preserve">für alle </w:t>
      </w:r>
      <w:r w:rsidRPr="004A53EB">
        <w:rPr>
          <w:rFonts w:ascii="Arial" w:eastAsia="Calibri" w:hAnsi="Arial" w:cs="Arial"/>
          <w:color w:val="000000" w:themeColor="text1"/>
          <w:sz w:val="20"/>
          <w:szCs w:val="20"/>
          <w:lang w:val="de-DE"/>
        </w:rPr>
        <w:t>zugänglich zu bleiben.</w:t>
      </w:r>
    </w:p>
    <w:p w14:paraId="21918438" w14:textId="6A9EC18B" w:rsidR="00F1380A" w:rsidRPr="004A53EB" w:rsidRDefault="004A53EB" w:rsidP="00F1380A">
      <w:pPr>
        <w:widowControl/>
        <w:spacing w:after="160" w:line="259" w:lineRule="auto"/>
        <w:ind w:left="1418" w:right="107"/>
        <w:jc w:val="both"/>
        <w:rPr>
          <w:rFonts w:ascii="Arial" w:eastAsia="Calibri" w:hAnsi="Arial" w:cs="Arial"/>
          <w:b/>
          <w:sz w:val="20"/>
          <w:szCs w:val="20"/>
          <w:lang w:val="de-CH"/>
        </w:rPr>
      </w:pPr>
      <w:r w:rsidRPr="004A53EB">
        <w:rPr>
          <w:rFonts w:ascii="Arial" w:eastAsia="Calibri" w:hAnsi="Arial" w:cs="Arial"/>
          <w:b/>
          <w:sz w:val="20"/>
          <w:szCs w:val="20"/>
          <w:lang w:val="de-CH"/>
        </w:rPr>
        <w:t>Mehr über die neuen Renault E-TECH Hybrid Modelle hier:</w:t>
      </w:r>
      <w:r>
        <w:rPr>
          <w:rFonts w:ascii="Arial" w:eastAsia="Calibri" w:hAnsi="Arial" w:cs="Arial"/>
          <w:b/>
          <w:sz w:val="20"/>
          <w:szCs w:val="20"/>
          <w:lang w:val="de-CH"/>
        </w:rPr>
        <w:t xml:space="preserve"> </w:t>
      </w:r>
      <w:hyperlink r:id="rId14" w:history="1">
        <w:r w:rsidRPr="00BB13BF">
          <w:rPr>
            <w:rStyle w:val="Hyperlink"/>
            <w:rFonts w:ascii="Arial" w:eastAsia="Calibri" w:hAnsi="Arial" w:cs="Arial"/>
            <w:b/>
            <w:sz w:val="20"/>
            <w:szCs w:val="20"/>
            <w:lang w:val="de-CH"/>
          </w:rPr>
          <w:t>https://media.renault.ch/de/10579</w:t>
        </w:r>
      </w:hyperlink>
      <w:r>
        <w:rPr>
          <w:rFonts w:ascii="Arial" w:eastAsia="Calibri" w:hAnsi="Arial" w:cs="Arial"/>
          <w:b/>
          <w:sz w:val="20"/>
          <w:szCs w:val="20"/>
          <w:lang w:val="de-CH"/>
        </w:rPr>
        <w:t xml:space="preserve"> </w:t>
      </w:r>
    </w:p>
    <w:p w14:paraId="6D2C791D" w14:textId="77777777" w:rsidR="004A53EB" w:rsidRDefault="004A53EB">
      <w:pPr>
        <w:rPr>
          <w:rFonts w:ascii="Arial" w:eastAsia="Calibri" w:hAnsi="Arial" w:cs="Arial"/>
          <w:b/>
          <w:bCs/>
          <w:color w:val="000000"/>
          <w:sz w:val="20"/>
          <w:szCs w:val="20"/>
          <w:lang w:val="de-DE"/>
        </w:rPr>
      </w:pPr>
      <w:r>
        <w:rPr>
          <w:rFonts w:ascii="Arial" w:eastAsia="Calibri" w:hAnsi="Arial" w:cs="Arial"/>
          <w:b/>
          <w:bCs/>
          <w:color w:val="000000"/>
          <w:sz w:val="20"/>
          <w:szCs w:val="20"/>
          <w:lang w:val="de-DE"/>
        </w:rPr>
        <w:br w:type="page"/>
      </w:r>
    </w:p>
    <w:p w14:paraId="5B190ADE" w14:textId="2AC89C9A"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b/>
          <w:bCs/>
          <w:color w:val="000000"/>
          <w:sz w:val="24"/>
          <w:szCs w:val="20"/>
          <w:lang w:val="de-DE"/>
        </w:rPr>
      </w:pPr>
      <w:r w:rsidRPr="004A53EB">
        <w:rPr>
          <w:rFonts w:ascii="Arial" w:eastAsia="Calibri" w:hAnsi="Arial" w:cs="Arial"/>
          <w:b/>
          <w:bCs/>
          <w:color w:val="000000"/>
          <w:sz w:val="24"/>
          <w:szCs w:val="20"/>
          <w:lang w:val="de-DE"/>
        </w:rPr>
        <w:lastRenderedPageBreak/>
        <w:t>Produkt-Pressebriefing am 19. Oktober 2020, 10 Uhr</w:t>
      </w:r>
    </w:p>
    <w:p w14:paraId="6AC2BF83" w14:textId="47B8AD94" w:rsidR="00F1380A" w:rsidRPr="004A53EB" w:rsidRDefault="00F1380A" w:rsidP="00F1380A">
      <w:pPr>
        <w:widowControl/>
        <w:autoSpaceDE w:val="0"/>
        <w:autoSpaceDN w:val="0"/>
        <w:adjustRightInd w:val="0"/>
        <w:spacing w:before="120" w:after="240" w:line="280" w:lineRule="atLeast"/>
        <w:ind w:left="1418" w:right="107"/>
        <w:jc w:val="both"/>
        <w:rPr>
          <w:rFonts w:ascii="Arial" w:eastAsia="Calibri" w:hAnsi="Arial" w:cs="Arial"/>
          <w:color w:val="000000"/>
          <w:sz w:val="20"/>
          <w:szCs w:val="20"/>
          <w:lang w:val="de-CH"/>
        </w:rPr>
      </w:pPr>
      <w:r w:rsidRPr="004A53EB">
        <w:rPr>
          <w:rFonts w:ascii="Arial" w:eastAsia="Calibri" w:hAnsi="Arial" w:cs="Arial"/>
          <w:color w:val="000000" w:themeColor="text1"/>
          <w:sz w:val="20"/>
          <w:szCs w:val="20"/>
          <w:lang w:val="de-DE"/>
        </w:rPr>
        <w:t xml:space="preserve">Im Rahmen eines digitalen Produkt-Pressebriefings am 19. Oktober, </w:t>
      </w:r>
      <w:r w:rsidR="62D211CA" w:rsidRPr="004A53EB">
        <w:rPr>
          <w:rFonts w:ascii="Arial" w:eastAsia="Calibri" w:hAnsi="Arial" w:cs="Arial"/>
          <w:color w:val="000000" w:themeColor="text1"/>
          <w:sz w:val="20"/>
          <w:szCs w:val="20"/>
          <w:lang w:val="de-DE"/>
        </w:rPr>
        <w:t xml:space="preserve">um </w:t>
      </w:r>
      <w:r w:rsidRPr="004A53EB">
        <w:rPr>
          <w:rFonts w:ascii="Arial" w:eastAsia="Calibri" w:hAnsi="Arial" w:cs="Arial"/>
          <w:color w:val="000000" w:themeColor="text1"/>
          <w:sz w:val="20"/>
          <w:szCs w:val="20"/>
          <w:lang w:val="de-DE"/>
        </w:rPr>
        <w:t xml:space="preserve">10 Uhr, werden weitere Informationen zu den neuen Modellen vorgestellt. Der Zugang erfolgt per Link: </w:t>
      </w:r>
      <w:hyperlink r:id="rId15">
        <w:r w:rsidRPr="004A53EB">
          <w:rPr>
            <w:rFonts w:ascii="Arial" w:eastAsia="Calibri" w:hAnsi="Arial" w:cs="Arial"/>
            <w:color w:val="0000FF"/>
            <w:sz w:val="20"/>
            <w:szCs w:val="20"/>
            <w:u w:val="single"/>
            <w:lang w:val="de-CH"/>
          </w:rPr>
          <w:t>https://eways.renault.com/index_streampb_10191020.php</w:t>
        </w:r>
      </w:hyperlink>
      <w:r w:rsidRPr="004A53EB">
        <w:rPr>
          <w:rFonts w:ascii="Arial" w:eastAsia="Calibri" w:hAnsi="Arial" w:cs="Arial"/>
          <w:color w:val="000000" w:themeColor="text1"/>
          <w:sz w:val="20"/>
          <w:szCs w:val="20"/>
          <w:lang w:val="de-CH"/>
        </w:rPr>
        <w:t xml:space="preserve"> </w:t>
      </w:r>
    </w:p>
    <w:p w14:paraId="281EF09D" w14:textId="77777777" w:rsidR="006C4B6A" w:rsidRPr="004A53EB" w:rsidRDefault="006C4B6A" w:rsidP="00F1380A">
      <w:pPr>
        <w:spacing w:before="240" w:after="240" w:line="250" w:lineRule="auto"/>
        <w:ind w:left="1372" w:right="107"/>
        <w:jc w:val="center"/>
        <w:rPr>
          <w:rFonts w:ascii="Arial" w:hAnsi="Arial" w:cs="Arial"/>
          <w:sz w:val="20"/>
          <w:szCs w:val="20"/>
          <w:lang w:val="de-CH"/>
        </w:rPr>
      </w:pPr>
    </w:p>
    <w:p w14:paraId="17891537" w14:textId="2204AAF3" w:rsidR="00A10604" w:rsidRPr="004A53EB" w:rsidRDefault="00A10604" w:rsidP="00F1380A">
      <w:pPr>
        <w:spacing w:before="240" w:after="240" w:line="250" w:lineRule="auto"/>
        <w:ind w:left="1372" w:right="107"/>
        <w:jc w:val="center"/>
        <w:rPr>
          <w:rFonts w:ascii="Arial" w:hAnsi="Arial" w:cs="Arial"/>
          <w:i/>
          <w:sz w:val="20"/>
          <w:szCs w:val="20"/>
          <w:lang w:val="de-CH"/>
        </w:rPr>
      </w:pPr>
      <w:r w:rsidRPr="004A53EB">
        <w:rPr>
          <w:rFonts w:ascii="Arial" w:hAnsi="Arial" w:cs="Arial"/>
          <w:sz w:val="20"/>
          <w:szCs w:val="20"/>
          <w:lang w:val="de-CH"/>
        </w:rPr>
        <w:t>*  *  *</w:t>
      </w:r>
    </w:p>
    <w:p w14:paraId="2FE77B91" w14:textId="6E327601" w:rsidR="00A10604" w:rsidRPr="004A53EB" w:rsidRDefault="006E015E" w:rsidP="00F1380A">
      <w:pPr>
        <w:spacing w:after="240" w:line="250" w:lineRule="auto"/>
        <w:ind w:left="1372" w:right="107"/>
        <w:rPr>
          <w:rFonts w:ascii="Arial" w:hAnsi="Arial" w:cs="Arial"/>
          <w:b/>
          <w:sz w:val="20"/>
          <w:szCs w:val="20"/>
          <w:lang w:val="de-CH"/>
        </w:rPr>
      </w:pPr>
      <w:r w:rsidRPr="004A53EB">
        <w:rPr>
          <w:rFonts w:ascii="Arial" w:hAnsi="Arial" w:cs="Arial"/>
          <w:b/>
          <w:sz w:val="20"/>
          <w:szCs w:val="20"/>
          <w:lang w:val="de-CH"/>
        </w:rPr>
        <w:br/>
      </w:r>
      <w:r w:rsidR="00A10604" w:rsidRPr="004A53EB">
        <w:rPr>
          <w:rFonts w:ascii="Arial" w:hAnsi="Arial" w:cs="Arial"/>
          <w:b/>
          <w:sz w:val="20"/>
          <w:szCs w:val="20"/>
          <w:lang w:val="de-CH"/>
        </w:rPr>
        <w:t>ÜBER GROUPE RENAULT UND RENAULT SUISSE SA</w:t>
      </w:r>
    </w:p>
    <w:p w14:paraId="609E6BF8" w14:textId="3AEF347E" w:rsidR="00A10604" w:rsidRPr="004A53EB" w:rsidRDefault="00A10604" w:rsidP="00F1380A">
      <w:pPr>
        <w:tabs>
          <w:tab w:val="center" w:pos="6186"/>
          <w:tab w:val="left" w:pos="6840"/>
        </w:tabs>
        <w:spacing w:after="240" w:line="250" w:lineRule="auto"/>
        <w:ind w:left="1372" w:right="107"/>
        <w:jc w:val="both"/>
        <w:rPr>
          <w:rFonts w:ascii="Arial" w:hAnsi="Arial" w:cs="Arial"/>
          <w:sz w:val="20"/>
          <w:szCs w:val="20"/>
          <w:lang w:val="de-CH"/>
        </w:rPr>
      </w:pPr>
      <w:r w:rsidRPr="004A53EB">
        <w:rPr>
          <w:rFonts w:ascii="Arial" w:hAnsi="Arial" w:cs="Arial"/>
          <w:sz w:val="20"/>
          <w:szCs w:val="20"/>
          <w:lang w:val="de-CH"/>
        </w:rPr>
        <w:t>Der 1898 gegründete Autohersteller Renault ist heute ein internationaler Konzern, der 201</w:t>
      </w:r>
      <w:r w:rsidR="00FE1D73" w:rsidRPr="004A53EB">
        <w:rPr>
          <w:rFonts w:ascii="Arial" w:hAnsi="Arial" w:cs="Arial"/>
          <w:sz w:val="20"/>
          <w:szCs w:val="20"/>
          <w:lang w:val="de-CH"/>
        </w:rPr>
        <w:t>9</w:t>
      </w:r>
      <w:r w:rsidRPr="004A53EB">
        <w:rPr>
          <w:rFonts w:ascii="Arial" w:hAnsi="Arial" w:cs="Arial"/>
          <w:sz w:val="20"/>
          <w:szCs w:val="20"/>
          <w:lang w:val="de-CH"/>
        </w:rPr>
        <w:t xml:space="preserve"> in 134 Ländern 3,</w:t>
      </w:r>
      <w:r w:rsidR="00FE1D73" w:rsidRPr="004A53EB">
        <w:rPr>
          <w:rFonts w:ascii="Arial" w:hAnsi="Arial" w:cs="Arial"/>
          <w:sz w:val="20"/>
          <w:szCs w:val="20"/>
          <w:lang w:val="de-CH"/>
        </w:rPr>
        <w:t>8</w:t>
      </w:r>
      <w:r w:rsidRPr="004A53EB">
        <w:rPr>
          <w:rFonts w:ascii="Arial" w:hAnsi="Arial" w:cs="Arial"/>
          <w:sz w:val="20"/>
          <w:szCs w:val="20"/>
          <w:lang w:val="de-CH"/>
        </w:rPr>
        <w:t xml:space="preserve"> Millionen Fahrzeuge verkauft hat. Aktuell beschäftigt Renault rund 18</w:t>
      </w:r>
      <w:r w:rsidR="00F81606" w:rsidRPr="004A53EB">
        <w:rPr>
          <w:rFonts w:ascii="Arial" w:hAnsi="Arial" w:cs="Arial"/>
          <w:sz w:val="20"/>
          <w:szCs w:val="20"/>
          <w:lang w:val="de-CH"/>
        </w:rPr>
        <w:t>3</w:t>
      </w:r>
      <w:r w:rsidRPr="004A53EB">
        <w:rPr>
          <w:rFonts w:ascii="Arial" w:hAnsi="Arial" w:cs="Arial"/>
          <w:sz w:val="20"/>
          <w:szCs w:val="20"/>
          <w:lang w:val="de-CH"/>
        </w:rPr>
        <w:t xml:space="preserve">‘000 Menschen, produziert in 36 Werken und hat 12‘700 Verkaufsstandorte weltweit. Um auch weiterhin mit den technologischen Herausforderungen der Zukunft Schritt halten und die Strategie des rentablen Wachstums fortführen zu können, setzt Renault konsequent auf seine internationale Entwicklung, auf die Komplementarität seiner fünf Marken (Renault, </w:t>
      </w:r>
      <w:proofErr w:type="spellStart"/>
      <w:r w:rsidRPr="004A53EB">
        <w:rPr>
          <w:rFonts w:ascii="Arial" w:hAnsi="Arial" w:cs="Arial"/>
          <w:sz w:val="20"/>
          <w:szCs w:val="20"/>
          <w:lang w:val="de-CH"/>
        </w:rPr>
        <w:t>Dacia</w:t>
      </w:r>
      <w:proofErr w:type="spellEnd"/>
      <w:r w:rsidRPr="004A53EB">
        <w:rPr>
          <w:rFonts w:ascii="Arial" w:hAnsi="Arial" w:cs="Arial"/>
          <w:sz w:val="20"/>
          <w:szCs w:val="20"/>
          <w:lang w:val="de-CH"/>
        </w:rPr>
        <w:t xml:space="preserve">, Renault Samsung Motors, Alpine und LADA), auf den weiteren Ausbau seiner Marktführerschaft bei Elektrofahrzeugen und seine einzigartige Allianz mit Nissan und Mitsubishi. Mit </w:t>
      </w:r>
      <w:proofErr w:type="gramStart"/>
      <w:r w:rsidRPr="004A53EB">
        <w:rPr>
          <w:rFonts w:ascii="Arial" w:hAnsi="Arial" w:cs="Arial"/>
          <w:sz w:val="20"/>
          <w:szCs w:val="20"/>
          <w:lang w:val="de-CH"/>
        </w:rPr>
        <w:t>einem</w:t>
      </w:r>
      <w:proofErr w:type="gramEnd"/>
      <w:r w:rsidRPr="004A53EB">
        <w:rPr>
          <w:rFonts w:ascii="Arial" w:hAnsi="Arial" w:cs="Arial"/>
          <w:sz w:val="20"/>
          <w:szCs w:val="20"/>
          <w:lang w:val="de-CH"/>
        </w:rPr>
        <w:t xml:space="preserve"> eigenen Formel 1 Team macht Renault den Motorsport zum Hebel für Innovationen und die Bekanntheit der Marke Renault.</w:t>
      </w:r>
    </w:p>
    <w:p w14:paraId="2E14CED7" w14:textId="4942057F" w:rsidR="00A10604" w:rsidRPr="004A53EB" w:rsidRDefault="00A10604" w:rsidP="00F1380A">
      <w:pPr>
        <w:tabs>
          <w:tab w:val="center" w:pos="6186"/>
          <w:tab w:val="left" w:pos="6840"/>
        </w:tabs>
        <w:spacing w:after="240" w:line="250" w:lineRule="auto"/>
        <w:ind w:left="1372" w:right="107"/>
        <w:jc w:val="both"/>
        <w:rPr>
          <w:rFonts w:ascii="Arial" w:hAnsi="Arial" w:cs="Arial"/>
          <w:sz w:val="20"/>
          <w:szCs w:val="20"/>
          <w:lang w:val="de-CH"/>
        </w:rPr>
      </w:pPr>
      <w:r w:rsidRPr="004A53EB">
        <w:rPr>
          <w:rFonts w:ascii="Arial" w:hAnsi="Arial" w:cs="Arial"/>
          <w:sz w:val="20"/>
          <w:szCs w:val="20"/>
          <w:lang w:val="de-CH"/>
        </w:rPr>
        <w:t xml:space="preserve">In der Schweiz ist Renault seit 1927 vertreten. Heute vermarktet und vertreibt die Renault Suisse SA die Marken Renault, </w:t>
      </w:r>
      <w:proofErr w:type="spellStart"/>
      <w:r w:rsidRPr="004A53EB">
        <w:rPr>
          <w:rFonts w:ascii="Arial" w:hAnsi="Arial" w:cs="Arial"/>
          <w:sz w:val="20"/>
          <w:szCs w:val="20"/>
          <w:lang w:val="de-CH"/>
        </w:rPr>
        <w:t>Dacia</w:t>
      </w:r>
      <w:proofErr w:type="spellEnd"/>
      <w:r w:rsidRPr="004A53EB">
        <w:rPr>
          <w:rFonts w:ascii="Arial" w:hAnsi="Arial" w:cs="Arial"/>
          <w:sz w:val="20"/>
          <w:szCs w:val="20"/>
          <w:lang w:val="de-CH"/>
        </w:rPr>
        <w:t xml:space="preserve"> und Alpine. Im Jahr 2019 wurden mehr als 24’500 neue Personenwagen und leichte Nutzfahrzeuge der Renault Gruppe in der Schweiz immatrikuliert. </w:t>
      </w:r>
      <w:bookmarkStart w:id="3" w:name="_Hlk29900800"/>
      <w:r w:rsidRPr="004A53EB">
        <w:rPr>
          <w:rFonts w:ascii="Arial" w:hAnsi="Arial" w:cs="Arial"/>
          <w:sz w:val="20"/>
          <w:szCs w:val="20"/>
          <w:lang w:val="de-CH"/>
        </w:rPr>
        <w:t xml:space="preserve">Mit mehr als 2‘000 Neuzulassungen für die 100 % elektrisch angetriebenen Modelle ZOE, </w:t>
      </w:r>
      <w:proofErr w:type="spellStart"/>
      <w:r w:rsidRPr="004A53EB">
        <w:rPr>
          <w:rFonts w:ascii="Arial" w:hAnsi="Arial" w:cs="Arial"/>
          <w:sz w:val="20"/>
          <w:szCs w:val="20"/>
          <w:lang w:val="de-CH"/>
        </w:rPr>
        <w:t>Kangoo</w:t>
      </w:r>
      <w:proofErr w:type="spellEnd"/>
      <w:r w:rsidRPr="004A53EB">
        <w:rPr>
          <w:rFonts w:ascii="Arial" w:hAnsi="Arial" w:cs="Arial"/>
          <w:sz w:val="20"/>
          <w:szCs w:val="20"/>
          <w:lang w:val="de-CH"/>
        </w:rPr>
        <w:t xml:space="preserve"> Z.E. und Master Z.E. </w:t>
      </w:r>
      <w:r w:rsidR="00751146" w:rsidRPr="004A53EB">
        <w:rPr>
          <w:rFonts w:ascii="Arial" w:hAnsi="Arial" w:cs="Arial"/>
          <w:sz w:val="20"/>
          <w:szCs w:val="20"/>
          <w:lang w:val="de-CH"/>
        </w:rPr>
        <w:t xml:space="preserve">in 2019 </w:t>
      </w:r>
      <w:r w:rsidRPr="004A53EB">
        <w:rPr>
          <w:rFonts w:ascii="Arial" w:hAnsi="Arial" w:cs="Arial"/>
          <w:sz w:val="20"/>
          <w:szCs w:val="20"/>
          <w:lang w:val="de-CH"/>
        </w:rPr>
        <w:t>verfügt Renault in dieser Sparte über 15 % Marktanteil.</w:t>
      </w:r>
      <w:r w:rsidR="00E32444" w:rsidRPr="004A53EB">
        <w:rPr>
          <w:rFonts w:ascii="Arial" w:hAnsi="Arial" w:cs="Arial"/>
          <w:sz w:val="20"/>
          <w:szCs w:val="20"/>
          <w:lang w:val="de-CH"/>
        </w:rPr>
        <w:t xml:space="preserve"> </w:t>
      </w:r>
      <w:bookmarkStart w:id="4" w:name="_Hlk29900491"/>
      <w:bookmarkEnd w:id="3"/>
      <w:r w:rsidRPr="004A53EB">
        <w:rPr>
          <w:rFonts w:ascii="Arial" w:hAnsi="Arial" w:cs="Arial"/>
          <w:sz w:val="20"/>
          <w:szCs w:val="20"/>
          <w:lang w:val="de-CH"/>
        </w:rPr>
        <w:t>Das Händlernetz der drei Marken wird kontinuierlich ausgebaut und zählt mittlerweile mehr als 200 Partner, die Autos und Dienstleistungen an 228 Standorten anbieten.</w:t>
      </w:r>
    </w:p>
    <w:bookmarkEnd w:id="4"/>
    <w:p w14:paraId="2FF172DE" w14:textId="07581607" w:rsidR="00184CAB" w:rsidRPr="004A53EB" w:rsidRDefault="00A10604" w:rsidP="00F1380A">
      <w:pPr>
        <w:spacing w:after="0" w:line="250" w:lineRule="auto"/>
        <w:ind w:left="1372" w:right="107"/>
        <w:jc w:val="center"/>
        <w:rPr>
          <w:rFonts w:ascii="Arial" w:hAnsi="Arial" w:cs="Arial"/>
          <w:sz w:val="20"/>
          <w:szCs w:val="20"/>
          <w:lang w:val="de-CH"/>
        </w:rPr>
      </w:pPr>
      <w:r w:rsidRPr="004A53EB">
        <w:rPr>
          <w:rFonts w:ascii="Arial" w:hAnsi="Arial" w:cs="Arial"/>
          <w:sz w:val="20"/>
          <w:szCs w:val="20"/>
          <w:lang w:val="de-CH"/>
        </w:rPr>
        <w:br/>
      </w:r>
      <w:r w:rsidR="00D2589B" w:rsidRPr="004A53EB">
        <w:rPr>
          <w:rFonts w:ascii="Arial" w:hAnsi="Arial" w:cs="Arial"/>
          <w:sz w:val="20"/>
          <w:szCs w:val="20"/>
          <w:lang w:val="de-CH"/>
        </w:rPr>
        <w:t>*  *  *</w:t>
      </w:r>
    </w:p>
    <w:p w14:paraId="5B511244" w14:textId="77777777" w:rsidR="00C4522A" w:rsidRPr="004A53EB" w:rsidRDefault="00C4522A" w:rsidP="00F1380A">
      <w:pPr>
        <w:tabs>
          <w:tab w:val="center" w:pos="6186"/>
          <w:tab w:val="left" w:pos="6840"/>
        </w:tabs>
        <w:spacing w:after="0" w:line="250" w:lineRule="auto"/>
        <w:ind w:left="1372" w:right="107"/>
        <w:rPr>
          <w:rFonts w:ascii="Arial" w:hAnsi="Arial" w:cs="Arial"/>
          <w:sz w:val="20"/>
          <w:szCs w:val="20"/>
          <w:lang w:val="de-CH"/>
        </w:rPr>
      </w:pPr>
    </w:p>
    <w:p w14:paraId="2508870E" w14:textId="77777777" w:rsidR="00E85F59" w:rsidRPr="004A53EB" w:rsidRDefault="00E85F59" w:rsidP="00F1380A">
      <w:pPr>
        <w:tabs>
          <w:tab w:val="center" w:pos="6186"/>
          <w:tab w:val="left" w:pos="6840"/>
        </w:tabs>
        <w:spacing w:after="0" w:line="250" w:lineRule="auto"/>
        <w:ind w:left="1372" w:right="107"/>
        <w:jc w:val="both"/>
        <w:rPr>
          <w:rFonts w:ascii="Arial" w:hAnsi="Arial" w:cs="Arial"/>
          <w:sz w:val="20"/>
          <w:szCs w:val="20"/>
          <w:lang w:val="de-CH"/>
        </w:rPr>
      </w:pPr>
    </w:p>
    <w:p w14:paraId="3593ACD6" w14:textId="0A994411" w:rsidR="00CE7C6F" w:rsidRPr="004A53EB" w:rsidRDefault="00CE7C6F" w:rsidP="00F1380A">
      <w:pPr>
        <w:tabs>
          <w:tab w:val="center" w:pos="6186"/>
          <w:tab w:val="left" w:pos="6840"/>
        </w:tabs>
        <w:spacing w:after="0" w:line="250" w:lineRule="auto"/>
        <w:ind w:left="1372" w:right="107"/>
        <w:jc w:val="both"/>
        <w:rPr>
          <w:rFonts w:ascii="Arial" w:hAnsi="Arial" w:cs="Arial"/>
          <w:sz w:val="20"/>
          <w:szCs w:val="20"/>
          <w:lang w:val="de-CH"/>
        </w:rPr>
      </w:pPr>
      <w:r w:rsidRPr="004A53EB">
        <w:rPr>
          <w:rFonts w:ascii="Arial" w:hAnsi="Arial" w:cs="Arial"/>
          <w:sz w:val="20"/>
          <w:szCs w:val="20"/>
          <w:lang w:val="de-CH"/>
        </w:rPr>
        <w:t xml:space="preserve">Die Medienmitteilungen und Bilder befinden sich zur Ansicht und/oder zum Download auf der Renault Medien Seite: </w:t>
      </w:r>
      <w:hyperlink r:id="rId16" w:history="1">
        <w:r w:rsidRPr="004A53EB">
          <w:rPr>
            <w:rStyle w:val="Hyperlink"/>
            <w:rFonts w:ascii="Arial" w:hAnsi="Arial" w:cs="Arial"/>
            <w:color w:val="auto"/>
            <w:sz w:val="20"/>
            <w:szCs w:val="20"/>
            <w:lang w:val="de-CH"/>
          </w:rPr>
          <w:t>www.media.renault.ch</w:t>
        </w:r>
      </w:hyperlink>
      <w:r w:rsidRPr="004A53EB">
        <w:rPr>
          <w:rFonts w:ascii="Arial" w:hAnsi="Arial" w:cs="Arial"/>
          <w:sz w:val="20"/>
          <w:szCs w:val="20"/>
          <w:lang w:val="de-CH"/>
        </w:rPr>
        <w:t xml:space="preserve">. </w:t>
      </w:r>
    </w:p>
    <w:p w14:paraId="0D8CF01A" w14:textId="77777777" w:rsidR="00CE7C6F" w:rsidRPr="004A53EB" w:rsidRDefault="00CE7C6F" w:rsidP="00F1380A">
      <w:pPr>
        <w:widowControl/>
        <w:spacing w:before="2" w:after="2" w:line="240" w:lineRule="auto"/>
        <w:ind w:left="1372" w:right="107"/>
        <w:jc w:val="both"/>
        <w:outlineLvl w:val="0"/>
        <w:rPr>
          <w:rFonts w:ascii="Arial" w:eastAsia="Cambria" w:hAnsi="Arial" w:cs="Arial"/>
          <w:b/>
          <w:spacing w:val="11"/>
          <w:sz w:val="20"/>
          <w:szCs w:val="24"/>
          <w:lang w:val="de-CH"/>
        </w:rPr>
      </w:pPr>
    </w:p>
    <w:p w14:paraId="72E3C852" w14:textId="77777777" w:rsidR="00CE7C6F" w:rsidRPr="004A53EB" w:rsidRDefault="00CE7C6F" w:rsidP="00F1380A">
      <w:pPr>
        <w:widowControl/>
        <w:spacing w:before="2" w:after="2" w:line="240" w:lineRule="auto"/>
        <w:ind w:left="1372" w:right="107"/>
        <w:jc w:val="both"/>
        <w:outlineLvl w:val="0"/>
        <w:rPr>
          <w:rFonts w:ascii="Arial" w:eastAsia="Cambria" w:hAnsi="Arial" w:cs="Arial"/>
          <w:b/>
          <w:spacing w:val="11"/>
          <w:sz w:val="20"/>
          <w:szCs w:val="24"/>
          <w:lang w:val="de-CH"/>
        </w:rPr>
      </w:pPr>
    </w:p>
    <w:p w14:paraId="49D2691A" w14:textId="76082BB0" w:rsidR="008747A9" w:rsidRPr="004A53EB" w:rsidRDefault="00B97AD6" w:rsidP="00F1380A">
      <w:pPr>
        <w:widowControl/>
        <w:spacing w:before="2" w:after="2" w:line="240" w:lineRule="auto"/>
        <w:ind w:left="1372" w:right="107"/>
        <w:jc w:val="both"/>
        <w:outlineLvl w:val="0"/>
        <w:rPr>
          <w:rFonts w:ascii="Arial" w:eastAsia="Cambria" w:hAnsi="Arial" w:cs="Arial"/>
          <w:b/>
          <w:sz w:val="20"/>
          <w:szCs w:val="24"/>
          <w:lang w:val="de-CH"/>
        </w:rPr>
      </w:pPr>
      <w:r w:rsidRPr="004A53EB">
        <w:rPr>
          <w:rFonts w:ascii="Arial" w:eastAsia="Cambria" w:hAnsi="Arial" w:cs="Arial"/>
          <w:b/>
          <w:sz w:val="20"/>
          <w:szCs w:val="24"/>
          <w:lang w:val="de-CH"/>
        </w:rPr>
        <w:t>Medienkontakte</w:t>
      </w:r>
      <w:r w:rsidR="008747A9" w:rsidRPr="004A53EB">
        <w:rPr>
          <w:rFonts w:ascii="Arial" w:eastAsia="Cambria" w:hAnsi="Arial" w:cs="Arial"/>
          <w:b/>
          <w:sz w:val="20"/>
          <w:szCs w:val="24"/>
          <w:lang w:val="de-CH"/>
        </w:rPr>
        <w:t>:</w:t>
      </w:r>
    </w:p>
    <w:p w14:paraId="23150F05" w14:textId="77777777" w:rsidR="00DF05BA" w:rsidRPr="004A53EB" w:rsidRDefault="00DF05BA" w:rsidP="00F1380A">
      <w:pPr>
        <w:widowControl/>
        <w:spacing w:after="0" w:line="240" w:lineRule="auto"/>
        <w:ind w:left="1372" w:right="107"/>
        <w:outlineLvl w:val="0"/>
        <w:rPr>
          <w:rFonts w:ascii="Arial" w:eastAsia="Cambria" w:hAnsi="Arial" w:cs="Arial"/>
          <w:sz w:val="20"/>
          <w:szCs w:val="20"/>
          <w:lang w:val="de-CH"/>
        </w:rPr>
      </w:pPr>
    </w:p>
    <w:p w14:paraId="2816EB7B" w14:textId="1304034F" w:rsidR="008747A9" w:rsidRPr="004A53EB" w:rsidRDefault="005719A7" w:rsidP="00F1380A">
      <w:pPr>
        <w:widowControl/>
        <w:spacing w:after="0" w:line="240" w:lineRule="auto"/>
        <w:ind w:left="1372" w:right="107"/>
        <w:outlineLvl w:val="0"/>
        <w:rPr>
          <w:rFonts w:ascii="Arial" w:eastAsia="Cambria" w:hAnsi="Arial" w:cs="Arial"/>
          <w:sz w:val="20"/>
          <w:szCs w:val="20"/>
          <w:lang w:val="de-CH"/>
        </w:rPr>
      </w:pPr>
      <w:r w:rsidRPr="004A53EB">
        <w:rPr>
          <w:rFonts w:ascii="Arial" w:eastAsia="Cambria" w:hAnsi="Arial" w:cs="Arial"/>
          <w:sz w:val="20"/>
          <w:szCs w:val="20"/>
          <w:lang w:val="de-CH"/>
        </w:rPr>
        <w:t>Karin Kirchner</w:t>
      </w:r>
      <w:r w:rsidR="008747A9" w:rsidRPr="004A53EB">
        <w:rPr>
          <w:rFonts w:ascii="Arial" w:eastAsia="Cambria" w:hAnsi="Arial" w:cs="Arial"/>
          <w:sz w:val="20"/>
          <w:szCs w:val="20"/>
          <w:lang w:val="de-CH"/>
        </w:rPr>
        <w:t xml:space="preserve">, </w:t>
      </w:r>
      <w:r w:rsidR="00B97AD6" w:rsidRPr="004A53EB">
        <w:rPr>
          <w:rFonts w:ascii="Arial" w:eastAsia="Cambria" w:hAnsi="Arial" w:cs="Arial"/>
          <w:sz w:val="20"/>
          <w:szCs w:val="20"/>
          <w:lang w:val="de-CH"/>
        </w:rPr>
        <w:t>Direktor</w:t>
      </w:r>
      <w:r w:rsidRPr="004A53EB">
        <w:rPr>
          <w:rFonts w:ascii="Arial" w:eastAsia="Cambria" w:hAnsi="Arial" w:cs="Arial"/>
          <w:sz w:val="20"/>
          <w:szCs w:val="20"/>
          <w:lang w:val="de-CH"/>
        </w:rPr>
        <w:t>in</w:t>
      </w:r>
      <w:r w:rsidR="00B97AD6" w:rsidRPr="004A53EB">
        <w:rPr>
          <w:rFonts w:ascii="Arial" w:eastAsia="Cambria" w:hAnsi="Arial" w:cs="Arial"/>
          <w:sz w:val="20"/>
          <w:szCs w:val="20"/>
          <w:lang w:val="de-CH"/>
        </w:rPr>
        <w:t xml:space="preserve"> Kommunikation</w:t>
      </w:r>
    </w:p>
    <w:p w14:paraId="125489C7" w14:textId="65E8F718" w:rsidR="008747A9" w:rsidRPr="004A53EB" w:rsidRDefault="00FA1F80" w:rsidP="00F1380A">
      <w:pPr>
        <w:widowControl/>
        <w:spacing w:after="0" w:line="480" w:lineRule="auto"/>
        <w:ind w:left="1372" w:right="107"/>
        <w:rPr>
          <w:rFonts w:ascii="Arial" w:eastAsia="Cambria" w:hAnsi="Arial" w:cs="Arial"/>
          <w:sz w:val="20"/>
          <w:szCs w:val="20"/>
          <w:lang w:val="de-CH"/>
        </w:rPr>
      </w:pPr>
      <w:hyperlink r:id="rId17" w:history="1">
        <w:r w:rsidR="005719A7" w:rsidRPr="004A53EB">
          <w:rPr>
            <w:rStyle w:val="Hyperlink"/>
            <w:rFonts w:ascii="Arial" w:eastAsia="Cambria" w:hAnsi="Arial" w:cs="Arial"/>
            <w:color w:val="auto"/>
            <w:sz w:val="20"/>
            <w:szCs w:val="20"/>
            <w:lang w:val="de-CH"/>
          </w:rPr>
          <w:t>karin.kirchner@renault.ch</w:t>
        </w:r>
      </w:hyperlink>
      <w:r w:rsidR="008747A9" w:rsidRPr="004A53EB">
        <w:rPr>
          <w:rFonts w:ascii="Arial" w:eastAsia="Cambria" w:hAnsi="Arial" w:cs="Arial"/>
          <w:sz w:val="20"/>
          <w:szCs w:val="20"/>
          <w:lang w:val="de-CH"/>
        </w:rPr>
        <w:t xml:space="preserve"> / T</w:t>
      </w:r>
      <w:r w:rsidR="00B97AD6" w:rsidRPr="004A53EB">
        <w:rPr>
          <w:rFonts w:ascii="Arial" w:eastAsia="Cambria" w:hAnsi="Arial" w:cs="Arial"/>
          <w:sz w:val="20"/>
          <w:szCs w:val="20"/>
          <w:lang w:val="de-CH"/>
        </w:rPr>
        <w:t>e</w:t>
      </w:r>
      <w:r w:rsidR="008747A9" w:rsidRPr="004A53EB">
        <w:rPr>
          <w:rFonts w:ascii="Arial" w:eastAsia="Cambria" w:hAnsi="Arial" w:cs="Arial"/>
          <w:sz w:val="20"/>
          <w:szCs w:val="20"/>
          <w:lang w:val="de-CH"/>
        </w:rPr>
        <w:t>l: +41 44 777 02 48</w:t>
      </w:r>
    </w:p>
    <w:p w14:paraId="503664B1" w14:textId="42D48DDC" w:rsidR="008747A9" w:rsidRPr="004A53EB" w:rsidRDefault="008747A9" w:rsidP="00F1380A">
      <w:pPr>
        <w:widowControl/>
        <w:spacing w:after="0" w:line="240" w:lineRule="auto"/>
        <w:ind w:left="1372" w:right="107"/>
        <w:outlineLvl w:val="0"/>
        <w:rPr>
          <w:rFonts w:ascii="Arial" w:eastAsia="Cambria" w:hAnsi="Arial" w:cs="Arial"/>
          <w:sz w:val="20"/>
          <w:szCs w:val="24"/>
          <w:lang w:val="de-CH"/>
        </w:rPr>
      </w:pPr>
      <w:r w:rsidRPr="004A53EB">
        <w:rPr>
          <w:rFonts w:ascii="Arial" w:eastAsia="Cambria" w:hAnsi="Arial" w:cs="Arial"/>
          <w:sz w:val="20"/>
          <w:szCs w:val="24"/>
          <w:lang w:val="de-CH"/>
        </w:rPr>
        <w:t xml:space="preserve">Maryse </w:t>
      </w:r>
      <w:proofErr w:type="spellStart"/>
      <w:r w:rsidRPr="004A53EB">
        <w:rPr>
          <w:rFonts w:ascii="Arial" w:eastAsia="Cambria" w:hAnsi="Arial" w:cs="Arial"/>
          <w:sz w:val="20"/>
          <w:szCs w:val="24"/>
          <w:lang w:val="de-CH"/>
        </w:rPr>
        <w:t>Lüchtenborg</w:t>
      </w:r>
      <w:proofErr w:type="spellEnd"/>
      <w:r w:rsidRPr="004A53EB">
        <w:rPr>
          <w:rFonts w:ascii="Arial" w:eastAsia="Cambria" w:hAnsi="Arial" w:cs="Arial"/>
          <w:sz w:val="20"/>
          <w:szCs w:val="24"/>
          <w:lang w:val="de-CH"/>
        </w:rPr>
        <w:t xml:space="preserve">, </w:t>
      </w:r>
      <w:proofErr w:type="spellStart"/>
      <w:r w:rsidR="00B97AD6" w:rsidRPr="004A53EB">
        <w:rPr>
          <w:rFonts w:ascii="Arial" w:eastAsia="Cambria" w:hAnsi="Arial" w:cs="Arial"/>
          <w:sz w:val="20"/>
          <w:szCs w:val="24"/>
          <w:lang w:val="de-CH"/>
        </w:rPr>
        <w:t>Kommunikationsattachée</w:t>
      </w:r>
      <w:proofErr w:type="spellEnd"/>
    </w:p>
    <w:p w14:paraId="51C1CC7E" w14:textId="60B6A22A" w:rsidR="008747A9" w:rsidRPr="004A53EB" w:rsidRDefault="00FA1F80" w:rsidP="00F1380A">
      <w:pPr>
        <w:widowControl/>
        <w:spacing w:after="0" w:line="480" w:lineRule="auto"/>
        <w:ind w:left="1372" w:right="107"/>
        <w:rPr>
          <w:rFonts w:ascii="Arial" w:eastAsia="Cambria" w:hAnsi="Arial" w:cs="Arial"/>
          <w:sz w:val="20"/>
          <w:szCs w:val="20"/>
          <w:lang w:val="de-CH"/>
        </w:rPr>
      </w:pPr>
      <w:hyperlink r:id="rId18" w:history="1">
        <w:r w:rsidR="008747A9" w:rsidRPr="004A53EB">
          <w:rPr>
            <w:rFonts w:ascii="Arial" w:eastAsia="Cambria" w:hAnsi="Arial" w:cs="Arial"/>
            <w:sz w:val="20"/>
            <w:szCs w:val="20"/>
            <w:u w:val="single"/>
            <w:lang w:val="de-CH"/>
          </w:rPr>
          <w:t>maryse.luechtenborg@renault.ch</w:t>
        </w:r>
      </w:hyperlink>
      <w:r w:rsidR="008747A9" w:rsidRPr="004A53EB">
        <w:rPr>
          <w:rFonts w:ascii="Arial" w:eastAsia="Cambria" w:hAnsi="Arial" w:cs="Arial"/>
          <w:sz w:val="20"/>
          <w:szCs w:val="20"/>
          <w:lang w:val="de-CH"/>
        </w:rPr>
        <w:t xml:space="preserve"> / T</w:t>
      </w:r>
      <w:r w:rsidR="00B97AD6" w:rsidRPr="004A53EB">
        <w:rPr>
          <w:rFonts w:ascii="Arial" w:eastAsia="Cambria" w:hAnsi="Arial" w:cs="Arial"/>
          <w:sz w:val="20"/>
          <w:szCs w:val="20"/>
          <w:lang w:val="de-CH"/>
        </w:rPr>
        <w:t>e</w:t>
      </w:r>
      <w:r w:rsidR="008747A9" w:rsidRPr="004A53EB">
        <w:rPr>
          <w:rFonts w:ascii="Arial" w:eastAsia="Cambria" w:hAnsi="Arial" w:cs="Arial"/>
          <w:sz w:val="20"/>
          <w:szCs w:val="20"/>
          <w:lang w:val="de-CH"/>
        </w:rPr>
        <w:t>l: +41 44 777 02 26</w:t>
      </w:r>
    </w:p>
    <w:p w14:paraId="12CED0B9" w14:textId="77777777" w:rsidR="008747A9" w:rsidRPr="004A53EB" w:rsidRDefault="008747A9" w:rsidP="00F1380A">
      <w:pPr>
        <w:widowControl/>
        <w:spacing w:after="0" w:line="240" w:lineRule="auto"/>
        <w:ind w:left="1372" w:right="107"/>
        <w:outlineLvl w:val="0"/>
        <w:rPr>
          <w:rFonts w:ascii="Arial" w:eastAsia="Cambria" w:hAnsi="Arial" w:cs="Arial"/>
          <w:sz w:val="20"/>
          <w:szCs w:val="24"/>
          <w:lang w:val="fr-FR"/>
        </w:rPr>
      </w:pPr>
      <w:r w:rsidRPr="004A53EB">
        <w:rPr>
          <w:rFonts w:ascii="Arial" w:eastAsia="Cambria" w:hAnsi="Arial" w:cs="Arial"/>
          <w:sz w:val="20"/>
          <w:szCs w:val="24"/>
          <w:lang w:val="fr-FR"/>
        </w:rPr>
        <w:t xml:space="preserve">Renault Suisse SA, </w:t>
      </w:r>
      <w:proofErr w:type="spellStart"/>
      <w:r w:rsidRPr="004A53EB">
        <w:rPr>
          <w:rFonts w:ascii="Arial" w:eastAsia="Cambria" w:hAnsi="Arial" w:cs="Arial"/>
          <w:sz w:val="20"/>
          <w:szCs w:val="24"/>
          <w:lang w:val="fr-FR"/>
        </w:rPr>
        <w:t>Bergermoosstrasse</w:t>
      </w:r>
      <w:proofErr w:type="spellEnd"/>
      <w:r w:rsidRPr="004A53EB">
        <w:rPr>
          <w:rFonts w:ascii="Arial" w:eastAsia="Cambria" w:hAnsi="Arial" w:cs="Arial"/>
          <w:sz w:val="20"/>
          <w:szCs w:val="24"/>
          <w:lang w:val="fr-FR"/>
        </w:rPr>
        <w:t xml:space="preserve"> 4, 8902 Urdorf</w:t>
      </w:r>
    </w:p>
    <w:p w14:paraId="4B71D415" w14:textId="7A0F2D86" w:rsidR="00296DBA" w:rsidRPr="00EB7008" w:rsidRDefault="008747A9" w:rsidP="00C144E7">
      <w:pPr>
        <w:spacing w:before="2" w:after="2"/>
        <w:ind w:left="1372" w:right="510"/>
        <w:rPr>
          <w:rFonts w:ascii="Arial" w:eastAsia="Arial" w:hAnsi="Arial" w:cs="Arial"/>
          <w:sz w:val="16"/>
          <w:szCs w:val="16"/>
          <w:lang w:val="fr-FR"/>
        </w:rPr>
      </w:pPr>
      <w:r w:rsidRPr="004A53EB">
        <w:rPr>
          <w:rFonts w:ascii="Arial" w:eastAsia="Calibri" w:hAnsi="Arial" w:cs="Arial"/>
          <w:sz w:val="20"/>
          <w:szCs w:val="20"/>
          <w:u w:val="single"/>
          <w:lang w:val="fr-CH"/>
        </w:rPr>
        <w:t>www.media.renault.ch</w:t>
      </w:r>
    </w:p>
    <w:sectPr w:rsidR="00296DBA" w:rsidRPr="00EB7008" w:rsidSect="004A53EB">
      <w:headerReference w:type="default" r:id="rId19"/>
      <w:footerReference w:type="default" r:id="rId20"/>
      <w:pgSz w:w="11920" w:h="16840"/>
      <w:pgMar w:top="1560" w:right="863"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8C01" w14:textId="77777777" w:rsidR="00DF2182" w:rsidRDefault="00DF2182">
      <w:pPr>
        <w:spacing w:after="0" w:line="240" w:lineRule="auto"/>
      </w:pPr>
      <w:r>
        <w:separator/>
      </w:r>
    </w:p>
  </w:endnote>
  <w:endnote w:type="continuationSeparator" w:id="0">
    <w:p w14:paraId="62C891D1" w14:textId="77777777" w:rsidR="00DF2182" w:rsidRDefault="00DF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79BE74D9" w:rsidR="00F525F0" w:rsidRDefault="00F525F0">
    <w:pPr>
      <w:pStyle w:val="Fuzeile"/>
      <w:jc w:val="center"/>
    </w:pPr>
    <w:r>
      <w:rPr>
        <w:noProof/>
        <w:lang w:val="de-CH" w:eastAsia="de-CH"/>
      </w:rPr>
      <mc:AlternateContent>
        <mc:Choice Requires="wps">
          <w:drawing>
            <wp:anchor distT="0" distB="0" distL="114300" distR="114300" simplePos="0" relativeHeight="251659264" behindDoc="0" locked="0" layoutInCell="0" allowOverlap="1" wp14:anchorId="1A95A777" wp14:editId="54FDD30C">
              <wp:simplePos x="0" y="0"/>
              <wp:positionH relativeFrom="page">
                <wp:posOffset>0</wp:posOffset>
              </wp:positionH>
              <wp:positionV relativeFrom="page">
                <wp:posOffset>10250170</wp:posOffset>
              </wp:positionV>
              <wp:extent cx="7569200" cy="252095"/>
              <wp:effectExtent l="0" t="0" r="0" b="14605"/>
              <wp:wrapNone/>
              <wp:docPr id="2" name="MSIPCM4fe345a282e2bcbea9c5b4fc"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7F9FA" w14:textId="2BC3F6A5" w:rsidR="00F525F0" w:rsidRPr="00DD40D3" w:rsidRDefault="00F525F0" w:rsidP="00DD40D3">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1A95A777">
              <v:stroke joinstyle="miter"/>
              <v:path gradientshapeok="t" o:connecttype="rect"/>
            </v:shapetype>
            <v:shape id="MSIPCM4fe345a282e2bcbea9c5b4fc" style="position:absolute;left:0;text-align:left;margin-left:0;margin-top:807.1pt;width:596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24964394,&quot;Height&quot;:842.0,&quot;Width&quot;:596.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">
              <v:textbox inset=",0,20pt,0">
                <w:txbxContent>
                  <w:p w:rsidRPr="00DD40D3" w:rsidR="00F525F0" w:rsidP="00DD40D3" w:rsidRDefault="00F525F0" w14:paraId="7217F9FA" w14:textId="2BC3F6A5">
                    <w:pPr>
                      <w:spacing w:after="0"/>
                      <w:jc w:val="right"/>
                      <w:rPr>
                        <w:rFonts w:ascii="Arial" w:hAnsi="Arial" w:cs="Arial"/>
                        <w:color w:val="000000"/>
                        <w:sz w:val="20"/>
                      </w:rPr>
                    </w:pPr>
                  </w:p>
                </w:txbxContent>
              </v:textbox>
              <w10:wrap anchorx="page" anchory="page"/>
            </v:shape>
          </w:pict>
        </mc:Fallback>
      </mc:AlternateContent>
    </w:r>
    <w:sdt>
      <w:sdtPr>
        <w:id w:val="-848570642"/>
        <w:docPartObj>
          <w:docPartGallery w:val="Page Numbers (Bottom of Page)"/>
          <w:docPartUnique/>
        </w:docPartObj>
      </w:sdtPr>
      <w:sdtEndPr/>
      <w:sdtContent>
        <w:r w:rsidRPr="00D2589B">
          <w:rPr>
            <w:rFonts w:ascii="Arial" w:hAnsi="Arial" w:cs="Arial"/>
          </w:rPr>
          <w:fldChar w:fldCharType="begin"/>
        </w:r>
        <w:r w:rsidRPr="00D2589B">
          <w:rPr>
            <w:rFonts w:ascii="Arial" w:hAnsi="Arial" w:cs="Arial"/>
          </w:rPr>
          <w:instrText>PAGE   \* MERGEFORMAT</w:instrText>
        </w:r>
        <w:r w:rsidRPr="00D2589B">
          <w:rPr>
            <w:rFonts w:ascii="Arial" w:hAnsi="Arial" w:cs="Arial"/>
          </w:rPr>
          <w:fldChar w:fldCharType="separate"/>
        </w:r>
        <w:r w:rsidR="00FA1F80" w:rsidRPr="00FA1F80">
          <w:rPr>
            <w:rFonts w:ascii="Arial" w:hAnsi="Arial" w:cs="Arial"/>
            <w:noProof/>
            <w:lang w:val="de-DE"/>
          </w:rPr>
          <w:t>3</w:t>
        </w:r>
        <w:r w:rsidRPr="00D2589B">
          <w:rPr>
            <w:rFonts w:ascii="Arial" w:hAnsi="Arial" w:cs="Arial"/>
          </w:rPr>
          <w:fldChar w:fldCharType="end"/>
        </w:r>
      </w:sdtContent>
    </w:sdt>
  </w:p>
  <w:p w14:paraId="306320DD" w14:textId="77777777" w:rsidR="00F525F0" w:rsidRDefault="00F52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98BAE" w14:textId="77777777" w:rsidR="00DF2182" w:rsidRDefault="00DF2182">
      <w:pPr>
        <w:spacing w:after="0" w:line="240" w:lineRule="auto"/>
      </w:pPr>
      <w:r>
        <w:separator/>
      </w:r>
    </w:p>
  </w:footnote>
  <w:footnote w:type="continuationSeparator" w:id="0">
    <w:p w14:paraId="577762DA" w14:textId="77777777" w:rsidR="00DF2182" w:rsidRDefault="00DF2182">
      <w:pPr>
        <w:spacing w:after="0" w:line="240" w:lineRule="auto"/>
      </w:pPr>
      <w:r>
        <w:continuationSeparator/>
      </w:r>
    </w:p>
  </w:footnote>
  <w:footnote w:id="1">
    <w:p w14:paraId="65899770" w14:textId="5E2F3E13" w:rsidR="00F1380A" w:rsidRPr="00C248A5" w:rsidRDefault="00F1380A" w:rsidP="00F1380A">
      <w:pPr>
        <w:pStyle w:val="Funotentext"/>
        <w:rPr>
          <w:rFonts w:ascii="Arial" w:hAnsi="Arial" w:cs="Arial"/>
        </w:rPr>
      </w:pPr>
      <w:r w:rsidRPr="00C248A5">
        <w:rPr>
          <w:rStyle w:val="Funotenzeichen"/>
          <w:rFonts w:ascii="Arial" w:hAnsi="Arial" w:cs="Arial"/>
        </w:rPr>
        <w:footnoteRef/>
      </w:r>
      <w:r w:rsidRPr="00C248A5">
        <w:rPr>
          <w:rFonts w:ascii="Arial" w:hAnsi="Arial" w:cs="Arial"/>
        </w:rPr>
        <w:t xml:space="preserve"> Homologierte Verbrauchswerte für das Serienfahrzeug liegen noch nicht vor</w:t>
      </w:r>
      <w:r w:rsidR="004A53E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7A5527CD" w:rsidR="00F525F0" w:rsidRDefault="10575E29" w:rsidP="006C4B6A">
    <w:pPr>
      <w:pStyle w:val="4Lauftext"/>
      <w:suppressAutoHyphens/>
      <w:ind w:left="8505" w:right="107"/>
    </w:pPr>
    <w:r w:rsidRPr="10575E29">
      <w:rPr>
        <w:b/>
        <w:bCs/>
        <w:sz w:val="24"/>
        <w:szCs w:val="24"/>
        <w:lang w:val="de-DE"/>
      </w:rPr>
      <w:t>#</w:t>
    </w:r>
    <w:proofErr w:type="spellStart"/>
    <w:r w:rsidRPr="10575E29">
      <w:rPr>
        <w:b/>
        <w:bCs/>
        <w:sz w:val="24"/>
        <w:szCs w:val="24"/>
        <w:lang w:val="de-DE"/>
      </w:rPr>
      <w:t>RenaultEWAYS</w:t>
    </w:r>
    <w:proofErr w:type="spellEnd"/>
    <w:r w:rsidR="00F525F0">
      <w:rPr>
        <w:noProof/>
        <w:lang w:val="de-CH" w:eastAsia="de-CH"/>
      </w:rPr>
      <w:drawing>
        <wp:anchor distT="0" distB="0" distL="114300" distR="114300" simplePos="0" relativeHeight="251658240" behindDoc="1" locked="0" layoutInCell="1" allowOverlap="1" wp14:anchorId="4B71D423" wp14:editId="2291D69A">
          <wp:simplePos x="0" y="0"/>
          <wp:positionH relativeFrom="page">
            <wp:posOffset>359410</wp:posOffset>
          </wp:positionH>
          <wp:positionV relativeFrom="page">
            <wp:posOffset>359410</wp:posOffset>
          </wp:positionV>
          <wp:extent cx="1634490" cy="171450"/>
          <wp:effectExtent l="0" t="0" r="0" b="635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r w:rsidR="00C144E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7211BBC"/>
    <w:multiLevelType w:val="hybridMultilevel"/>
    <w:tmpl w:val="DE18D07E"/>
    <w:lvl w:ilvl="0" w:tplc="380A5FD4">
      <w:numFmt w:val="bullet"/>
      <w:lvlText w:val=""/>
      <w:lvlJc w:val="left"/>
      <w:pPr>
        <w:ind w:left="1732" w:hanging="360"/>
      </w:pPr>
      <w:rPr>
        <w:rFonts w:ascii="Wingdings" w:eastAsia="Calibri" w:hAnsi="Wingdings"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3" w15:restartNumberingAfterBreak="0">
    <w:nsid w:val="14B80698"/>
    <w:multiLevelType w:val="hybridMultilevel"/>
    <w:tmpl w:val="389E9162"/>
    <w:lvl w:ilvl="0" w:tplc="A596E2D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4"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9734E"/>
    <w:multiLevelType w:val="hybridMultilevel"/>
    <w:tmpl w:val="AB14BA8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6" w15:restartNumberingAfterBreak="0">
    <w:nsid w:val="3FDB65EC"/>
    <w:multiLevelType w:val="hybridMultilevel"/>
    <w:tmpl w:val="DD08091A"/>
    <w:lvl w:ilvl="0" w:tplc="08070001">
      <w:start w:val="1"/>
      <w:numFmt w:val="bullet"/>
      <w:lvlText w:val=""/>
      <w:lvlJc w:val="left"/>
      <w:pPr>
        <w:ind w:left="2092" w:hanging="360"/>
      </w:pPr>
      <w:rPr>
        <w:rFonts w:ascii="Symbol" w:hAnsi="Symbol" w:hint="default"/>
      </w:r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7" w15:restartNumberingAfterBreak="0">
    <w:nsid w:val="4287031B"/>
    <w:multiLevelType w:val="hybridMultilevel"/>
    <w:tmpl w:val="C7F21B56"/>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8" w15:restartNumberingAfterBreak="0">
    <w:nsid w:val="438D45AC"/>
    <w:multiLevelType w:val="hybridMultilevel"/>
    <w:tmpl w:val="479A7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1F16CF"/>
    <w:multiLevelType w:val="hybridMultilevel"/>
    <w:tmpl w:val="77C660B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48552249"/>
    <w:multiLevelType w:val="hybridMultilevel"/>
    <w:tmpl w:val="2B22065C"/>
    <w:lvl w:ilvl="0" w:tplc="0BAAF08C">
      <w:numFmt w:val="bullet"/>
      <w:lvlText w:val="-"/>
      <w:lvlJc w:val="left"/>
      <w:pPr>
        <w:ind w:left="3104" w:hanging="360"/>
      </w:pPr>
      <w:rPr>
        <w:rFonts w:ascii="Arial" w:eastAsiaTheme="minorHAnsi" w:hAnsi="Arial" w:cs="Arial" w:hint="default"/>
      </w:rPr>
    </w:lvl>
    <w:lvl w:ilvl="1" w:tplc="08070003">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1" w15:restartNumberingAfterBreak="0">
    <w:nsid w:val="4C97706E"/>
    <w:multiLevelType w:val="hybridMultilevel"/>
    <w:tmpl w:val="111EFE0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2"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3" w15:restartNumberingAfterBreak="0">
    <w:nsid w:val="559D40AA"/>
    <w:multiLevelType w:val="hybridMultilevel"/>
    <w:tmpl w:val="6790A070"/>
    <w:lvl w:ilvl="0" w:tplc="BE0EBFF4">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4"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6" w15:restartNumberingAfterBreak="0">
    <w:nsid w:val="5B8B3855"/>
    <w:multiLevelType w:val="hybridMultilevel"/>
    <w:tmpl w:val="A0D6B4BE"/>
    <w:lvl w:ilvl="0" w:tplc="08070001">
      <w:start w:val="1"/>
      <w:numFmt w:val="bullet"/>
      <w:lvlText w:val=""/>
      <w:lvlJc w:val="left"/>
      <w:pPr>
        <w:ind w:left="2160" w:hanging="360"/>
      </w:pPr>
      <w:rPr>
        <w:rFonts w:ascii="Symbol" w:hAnsi="Symbol" w:hint="default"/>
      </w:rPr>
    </w:lvl>
    <w:lvl w:ilvl="1" w:tplc="08070001">
      <w:start w:val="1"/>
      <w:numFmt w:val="bullet"/>
      <w:lvlText w:val=""/>
      <w:lvlJc w:val="left"/>
      <w:pPr>
        <w:ind w:left="1868" w:hanging="360"/>
      </w:pPr>
      <w:rPr>
        <w:rFonts w:ascii="Symbol" w:hAnsi="Symbol" w:hint="default"/>
      </w:rPr>
    </w:lvl>
    <w:lvl w:ilvl="2" w:tplc="08070005" w:tentative="1">
      <w:start w:val="1"/>
      <w:numFmt w:val="bullet"/>
      <w:lvlText w:val=""/>
      <w:lvlJc w:val="left"/>
      <w:pPr>
        <w:ind w:left="2588" w:hanging="360"/>
      </w:pPr>
      <w:rPr>
        <w:rFonts w:ascii="Wingdings" w:hAnsi="Wingdings" w:hint="default"/>
      </w:rPr>
    </w:lvl>
    <w:lvl w:ilvl="3" w:tplc="08070001" w:tentative="1">
      <w:start w:val="1"/>
      <w:numFmt w:val="bullet"/>
      <w:lvlText w:val=""/>
      <w:lvlJc w:val="left"/>
      <w:pPr>
        <w:ind w:left="3308" w:hanging="360"/>
      </w:pPr>
      <w:rPr>
        <w:rFonts w:ascii="Symbol" w:hAnsi="Symbol" w:hint="default"/>
      </w:rPr>
    </w:lvl>
    <w:lvl w:ilvl="4" w:tplc="08070003" w:tentative="1">
      <w:start w:val="1"/>
      <w:numFmt w:val="bullet"/>
      <w:lvlText w:val="o"/>
      <w:lvlJc w:val="left"/>
      <w:pPr>
        <w:ind w:left="4028" w:hanging="360"/>
      </w:pPr>
      <w:rPr>
        <w:rFonts w:ascii="Courier New" w:hAnsi="Courier New" w:cs="Courier New" w:hint="default"/>
      </w:rPr>
    </w:lvl>
    <w:lvl w:ilvl="5" w:tplc="08070005" w:tentative="1">
      <w:start w:val="1"/>
      <w:numFmt w:val="bullet"/>
      <w:lvlText w:val=""/>
      <w:lvlJc w:val="left"/>
      <w:pPr>
        <w:ind w:left="4748" w:hanging="360"/>
      </w:pPr>
      <w:rPr>
        <w:rFonts w:ascii="Wingdings" w:hAnsi="Wingdings" w:hint="default"/>
      </w:rPr>
    </w:lvl>
    <w:lvl w:ilvl="6" w:tplc="08070001" w:tentative="1">
      <w:start w:val="1"/>
      <w:numFmt w:val="bullet"/>
      <w:lvlText w:val=""/>
      <w:lvlJc w:val="left"/>
      <w:pPr>
        <w:ind w:left="5468" w:hanging="360"/>
      </w:pPr>
      <w:rPr>
        <w:rFonts w:ascii="Symbol" w:hAnsi="Symbol" w:hint="default"/>
      </w:rPr>
    </w:lvl>
    <w:lvl w:ilvl="7" w:tplc="08070003" w:tentative="1">
      <w:start w:val="1"/>
      <w:numFmt w:val="bullet"/>
      <w:lvlText w:val="o"/>
      <w:lvlJc w:val="left"/>
      <w:pPr>
        <w:ind w:left="6188" w:hanging="360"/>
      </w:pPr>
      <w:rPr>
        <w:rFonts w:ascii="Courier New" w:hAnsi="Courier New" w:cs="Courier New" w:hint="default"/>
      </w:rPr>
    </w:lvl>
    <w:lvl w:ilvl="8" w:tplc="08070005" w:tentative="1">
      <w:start w:val="1"/>
      <w:numFmt w:val="bullet"/>
      <w:lvlText w:val=""/>
      <w:lvlJc w:val="left"/>
      <w:pPr>
        <w:ind w:left="6908" w:hanging="360"/>
      </w:pPr>
      <w:rPr>
        <w:rFonts w:ascii="Wingdings" w:hAnsi="Wingdings" w:hint="default"/>
      </w:rPr>
    </w:lvl>
  </w:abstractNum>
  <w:abstractNum w:abstractNumId="17" w15:restartNumberingAfterBreak="0">
    <w:nsid w:val="5C34777B"/>
    <w:multiLevelType w:val="hybridMultilevel"/>
    <w:tmpl w:val="2CAE8076"/>
    <w:lvl w:ilvl="0" w:tplc="4864B66E">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8" w15:restartNumberingAfterBreak="0">
    <w:nsid w:val="5CDE09CD"/>
    <w:multiLevelType w:val="hybridMultilevel"/>
    <w:tmpl w:val="5A70FDD2"/>
    <w:lvl w:ilvl="0" w:tplc="62A016F0">
      <w:numFmt w:val="bullet"/>
      <w:lvlText w:val="-"/>
      <w:lvlJc w:val="left"/>
      <w:pPr>
        <w:ind w:left="1732" w:hanging="360"/>
      </w:pPr>
      <w:rPr>
        <w:rFonts w:ascii="Arial" w:eastAsia="Calibr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9" w15:restartNumberingAfterBreak="0">
    <w:nsid w:val="64B550F2"/>
    <w:multiLevelType w:val="hybridMultilevel"/>
    <w:tmpl w:val="27F43FFC"/>
    <w:lvl w:ilvl="0" w:tplc="0BAAF08C">
      <w:numFmt w:val="bullet"/>
      <w:lvlText w:val="-"/>
      <w:lvlJc w:val="left"/>
      <w:pPr>
        <w:ind w:left="1800" w:hanging="360"/>
      </w:pPr>
      <w:rPr>
        <w:rFonts w:ascii="Arial" w:eastAsiaTheme="minorHAnsi" w:hAnsi="Arial" w:cs="Arial" w:hint="default"/>
      </w:rPr>
    </w:lvl>
    <w:lvl w:ilvl="1" w:tplc="08070001">
      <w:start w:val="1"/>
      <w:numFmt w:val="bullet"/>
      <w:lvlText w:val=""/>
      <w:lvlJc w:val="left"/>
      <w:pPr>
        <w:ind w:left="1508" w:hanging="360"/>
      </w:pPr>
      <w:rPr>
        <w:rFonts w:ascii="Symbol" w:hAnsi="Symbol"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20"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1" w15:restartNumberingAfterBreak="0">
    <w:nsid w:val="6E260347"/>
    <w:multiLevelType w:val="hybridMultilevel"/>
    <w:tmpl w:val="CE30A4E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2" w15:restartNumberingAfterBreak="0">
    <w:nsid w:val="720E475D"/>
    <w:multiLevelType w:val="hybridMultilevel"/>
    <w:tmpl w:val="1E980992"/>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23" w15:restartNumberingAfterBreak="0">
    <w:nsid w:val="74F4168D"/>
    <w:multiLevelType w:val="hybridMultilevel"/>
    <w:tmpl w:val="AA168594"/>
    <w:lvl w:ilvl="0" w:tplc="0807000F">
      <w:start w:val="1"/>
      <w:numFmt w:val="decimal"/>
      <w:lvlText w:val="%1."/>
      <w:lvlJc w:val="left"/>
      <w:pPr>
        <w:ind w:left="2092" w:hanging="360"/>
      </w:pPr>
    </w:lvl>
    <w:lvl w:ilvl="1" w:tplc="08070019" w:tentative="1">
      <w:start w:val="1"/>
      <w:numFmt w:val="lowerLetter"/>
      <w:lvlText w:val="%2."/>
      <w:lvlJc w:val="left"/>
      <w:pPr>
        <w:ind w:left="2812" w:hanging="360"/>
      </w:pPr>
    </w:lvl>
    <w:lvl w:ilvl="2" w:tplc="0807001B" w:tentative="1">
      <w:start w:val="1"/>
      <w:numFmt w:val="lowerRoman"/>
      <w:lvlText w:val="%3."/>
      <w:lvlJc w:val="right"/>
      <w:pPr>
        <w:ind w:left="3532" w:hanging="180"/>
      </w:pPr>
    </w:lvl>
    <w:lvl w:ilvl="3" w:tplc="0807000F" w:tentative="1">
      <w:start w:val="1"/>
      <w:numFmt w:val="decimal"/>
      <w:lvlText w:val="%4."/>
      <w:lvlJc w:val="left"/>
      <w:pPr>
        <w:ind w:left="4252" w:hanging="360"/>
      </w:pPr>
    </w:lvl>
    <w:lvl w:ilvl="4" w:tplc="08070019" w:tentative="1">
      <w:start w:val="1"/>
      <w:numFmt w:val="lowerLetter"/>
      <w:lvlText w:val="%5."/>
      <w:lvlJc w:val="left"/>
      <w:pPr>
        <w:ind w:left="4972" w:hanging="360"/>
      </w:pPr>
    </w:lvl>
    <w:lvl w:ilvl="5" w:tplc="0807001B" w:tentative="1">
      <w:start w:val="1"/>
      <w:numFmt w:val="lowerRoman"/>
      <w:lvlText w:val="%6."/>
      <w:lvlJc w:val="right"/>
      <w:pPr>
        <w:ind w:left="5692" w:hanging="180"/>
      </w:pPr>
    </w:lvl>
    <w:lvl w:ilvl="6" w:tplc="0807000F" w:tentative="1">
      <w:start w:val="1"/>
      <w:numFmt w:val="decimal"/>
      <w:lvlText w:val="%7."/>
      <w:lvlJc w:val="left"/>
      <w:pPr>
        <w:ind w:left="6412" w:hanging="360"/>
      </w:pPr>
    </w:lvl>
    <w:lvl w:ilvl="7" w:tplc="08070019" w:tentative="1">
      <w:start w:val="1"/>
      <w:numFmt w:val="lowerLetter"/>
      <w:lvlText w:val="%8."/>
      <w:lvlJc w:val="left"/>
      <w:pPr>
        <w:ind w:left="7132" w:hanging="360"/>
      </w:pPr>
    </w:lvl>
    <w:lvl w:ilvl="8" w:tplc="0807001B" w:tentative="1">
      <w:start w:val="1"/>
      <w:numFmt w:val="lowerRoman"/>
      <w:lvlText w:val="%9."/>
      <w:lvlJc w:val="right"/>
      <w:pPr>
        <w:ind w:left="7852" w:hanging="180"/>
      </w:pPr>
    </w:lvl>
  </w:abstractNum>
  <w:abstractNum w:abstractNumId="24" w15:restartNumberingAfterBreak="0">
    <w:nsid w:val="77B706B3"/>
    <w:multiLevelType w:val="hybridMultilevel"/>
    <w:tmpl w:val="979EFDFE"/>
    <w:lvl w:ilvl="0" w:tplc="43F8D1F8">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5" w15:restartNumberingAfterBreak="0">
    <w:nsid w:val="7A1D0E21"/>
    <w:multiLevelType w:val="hybridMultilevel"/>
    <w:tmpl w:val="E2D8F368"/>
    <w:lvl w:ilvl="0" w:tplc="0BAAF08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num w:numId="1">
    <w:abstractNumId w:val="12"/>
  </w:num>
  <w:num w:numId="2">
    <w:abstractNumId w:val="4"/>
  </w:num>
  <w:num w:numId="3">
    <w:abstractNumId w:val="14"/>
  </w:num>
  <w:num w:numId="4">
    <w:abstractNumId w:val="20"/>
  </w:num>
  <w:num w:numId="5">
    <w:abstractNumId w:val="1"/>
  </w:num>
  <w:num w:numId="6">
    <w:abstractNumId w:val="15"/>
  </w:num>
  <w:num w:numId="7">
    <w:abstractNumId w:val="0"/>
  </w:num>
  <w:num w:numId="8">
    <w:abstractNumId w:val="21"/>
  </w:num>
  <w:num w:numId="9">
    <w:abstractNumId w:val="3"/>
  </w:num>
  <w:num w:numId="10">
    <w:abstractNumId w:val="11"/>
  </w:num>
  <w:num w:numId="11">
    <w:abstractNumId w:val="25"/>
  </w:num>
  <w:num w:numId="12">
    <w:abstractNumId w:val="10"/>
  </w:num>
  <w:num w:numId="13">
    <w:abstractNumId w:val="19"/>
  </w:num>
  <w:num w:numId="14">
    <w:abstractNumId w:val="16"/>
  </w:num>
  <w:num w:numId="15">
    <w:abstractNumId w:val="8"/>
  </w:num>
  <w:num w:numId="16">
    <w:abstractNumId w:val="22"/>
  </w:num>
  <w:num w:numId="17">
    <w:abstractNumId w:val="24"/>
  </w:num>
  <w:num w:numId="18">
    <w:abstractNumId w:val="9"/>
  </w:num>
  <w:num w:numId="19">
    <w:abstractNumId w:val="13"/>
  </w:num>
  <w:num w:numId="20">
    <w:abstractNumId w:val="5"/>
  </w:num>
  <w:num w:numId="21">
    <w:abstractNumId w:val="17"/>
  </w:num>
  <w:num w:numId="22">
    <w:abstractNumId w:val="7"/>
  </w:num>
  <w:num w:numId="23">
    <w:abstractNumId w:val="18"/>
  </w:num>
  <w:num w:numId="24">
    <w:abstractNumId w:val="23"/>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fr-CH" w:vendorID="64" w:dllVersion="6" w:nlCheck="1" w:checkStyle="1"/>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AT" w:vendorID="64" w:dllVersion="0" w:nlCheck="1" w:checkStyle="0"/>
  <w:activeWritingStyle w:appName="MSWord" w:lang="en-I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578C"/>
    <w:rsid w:val="00015D24"/>
    <w:rsid w:val="000319D2"/>
    <w:rsid w:val="00043346"/>
    <w:rsid w:val="000552A4"/>
    <w:rsid w:val="00084AE5"/>
    <w:rsid w:val="000912DE"/>
    <w:rsid w:val="000A77EA"/>
    <w:rsid w:val="000B1814"/>
    <w:rsid w:val="000C1C5E"/>
    <w:rsid w:val="000C47B2"/>
    <w:rsid w:val="000D6D37"/>
    <w:rsid w:val="000F079B"/>
    <w:rsid w:val="00107AE4"/>
    <w:rsid w:val="00115DA8"/>
    <w:rsid w:val="00154856"/>
    <w:rsid w:val="00155828"/>
    <w:rsid w:val="0017724F"/>
    <w:rsid w:val="00184CAB"/>
    <w:rsid w:val="00191CF5"/>
    <w:rsid w:val="001B71B1"/>
    <w:rsid w:val="001D1C6B"/>
    <w:rsid w:val="001F3B55"/>
    <w:rsid w:val="001F73FB"/>
    <w:rsid w:val="00200137"/>
    <w:rsid w:val="00210EE1"/>
    <w:rsid w:val="002174F7"/>
    <w:rsid w:val="002267EB"/>
    <w:rsid w:val="00247D4A"/>
    <w:rsid w:val="00251694"/>
    <w:rsid w:val="00261C09"/>
    <w:rsid w:val="00262CE0"/>
    <w:rsid w:val="00262F33"/>
    <w:rsid w:val="00272034"/>
    <w:rsid w:val="00296DBA"/>
    <w:rsid w:val="00297A0E"/>
    <w:rsid w:val="002A5385"/>
    <w:rsid w:val="002B0D15"/>
    <w:rsid w:val="002B53A7"/>
    <w:rsid w:val="002C0445"/>
    <w:rsid w:val="002C5365"/>
    <w:rsid w:val="002E0792"/>
    <w:rsid w:val="002E16AA"/>
    <w:rsid w:val="002E541D"/>
    <w:rsid w:val="003019CE"/>
    <w:rsid w:val="00303CB2"/>
    <w:rsid w:val="00306517"/>
    <w:rsid w:val="00316325"/>
    <w:rsid w:val="00333130"/>
    <w:rsid w:val="00342BF5"/>
    <w:rsid w:val="00344A67"/>
    <w:rsid w:val="00344DD5"/>
    <w:rsid w:val="00353B9E"/>
    <w:rsid w:val="00355A7C"/>
    <w:rsid w:val="00355C96"/>
    <w:rsid w:val="00365F7C"/>
    <w:rsid w:val="003870B0"/>
    <w:rsid w:val="003A4342"/>
    <w:rsid w:val="003A603B"/>
    <w:rsid w:val="003B6532"/>
    <w:rsid w:val="003C7A4E"/>
    <w:rsid w:val="003D030C"/>
    <w:rsid w:val="003E3560"/>
    <w:rsid w:val="003E580A"/>
    <w:rsid w:val="003E6EE9"/>
    <w:rsid w:val="00402AE1"/>
    <w:rsid w:val="00404888"/>
    <w:rsid w:val="00410B66"/>
    <w:rsid w:val="00411ACD"/>
    <w:rsid w:val="00425B8F"/>
    <w:rsid w:val="00444312"/>
    <w:rsid w:val="004513A9"/>
    <w:rsid w:val="0045710D"/>
    <w:rsid w:val="004652AB"/>
    <w:rsid w:val="004756D0"/>
    <w:rsid w:val="004A077A"/>
    <w:rsid w:val="004A5293"/>
    <w:rsid w:val="004A53EB"/>
    <w:rsid w:val="004A6178"/>
    <w:rsid w:val="004A6751"/>
    <w:rsid w:val="004C33F7"/>
    <w:rsid w:val="004E1BB3"/>
    <w:rsid w:val="004F5B37"/>
    <w:rsid w:val="00505141"/>
    <w:rsid w:val="00510399"/>
    <w:rsid w:val="00536AA4"/>
    <w:rsid w:val="00540FEE"/>
    <w:rsid w:val="005440C8"/>
    <w:rsid w:val="00547CB2"/>
    <w:rsid w:val="00565501"/>
    <w:rsid w:val="005676B2"/>
    <w:rsid w:val="005719A7"/>
    <w:rsid w:val="005771F3"/>
    <w:rsid w:val="005A4529"/>
    <w:rsid w:val="005A5AC2"/>
    <w:rsid w:val="005A773B"/>
    <w:rsid w:val="005B1D99"/>
    <w:rsid w:val="005C5F54"/>
    <w:rsid w:val="005D2AE5"/>
    <w:rsid w:val="005D64DD"/>
    <w:rsid w:val="005E0AAB"/>
    <w:rsid w:val="005E61ED"/>
    <w:rsid w:val="005F4DCE"/>
    <w:rsid w:val="005F74D0"/>
    <w:rsid w:val="00601B39"/>
    <w:rsid w:val="00615AC5"/>
    <w:rsid w:val="00632C6E"/>
    <w:rsid w:val="00636DF4"/>
    <w:rsid w:val="00656B86"/>
    <w:rsid w:val="00672005"/>
    <w:rsid w:val="00686FA9"/>
    <w:rsid w:val="00690FCA"/>
    <w:rsid w:val="006A2784"/>
    <w:rsid w:val="006B4B70"/>
    <w:rsid w:val="006C4443"/>
    <w:rsid w:val="006C4B6A"/>
    <w:rsid w:val="006D1C06"/>
    <w:rsid w:val="006E015E"/>
    <w:rsid w:val="006F1C0E"/>
    <w:rsid w:val="006F34D8"/>
    <w:rsid w:val="006F3BE0"/>
    <w:rsid w:val="00702948"/>
    <w:rsid w:val="00704EB6"/>
    <w:rsid w:val="00705653"/>
    <w:rsid w:val="007062DC"/>
    <w:rsid w:val="00720FBC"/>
    <w:rsid w:val="007230C7"/>
    <w:rsid w:val="00726E39"/>
    <w:rsid w:val="00751146"/>
    <w:rsid w:val="007544B3"/>
    <w:rsid w:val="00755A09"/>
    <w:rsid w:val="0076713B"/>
    <w:rsid w:val="00770D53"/>
    <w:rsid w:val="00776C63"/>
    <w:rsid w:val="00780DCB"/>
    <w:rsid w:val="007931EE"/>
    <w:rsid w:val="007967B3"/>
    <w:rsid w:val="007B7F36"/>
    <w:rsid w:val="007C5A7D"/>
    <w:rsid w:val="007C65F9"/>
    <w:rsid w:val="007D1513"/>
    <w:rsid w:val="007D470B"/>
    <w:rsid w:val="007F3764"/>
    <w:rsid w:val="0080377F"/>
    <w:rsid w:val="008229F1"/>
    <w:rsid w:val="0082649B"/>
    <w:rsid w:val="00831E52"/>
    <w:rsid w:val="00865128"/>
    <w:rsid w:val="00865FF3"/>
    <w:rsid w:val="00867E86"/>
    <w:rsid w:val="0087223F"/>
    <w:rsid w:val="008747A9"/>
    <w:rsid w:val="00896A2A"/>
    <w:rsid w:val="008A145A"/>
    <w:rsid w:val="008A3D30"/>
    <w:rsid w:val="008A75E8"/>
    <w:rsid w:val="008B1205"/>
    <w:rsid w:val="008B4B8B"/>
    <w:rsid w:val="008C16F9"/>
    <w:rsid w:val="008D1955"/>
    <w:rsid w:val="008E18DC"/>
    <w:rsid w:val="008E5DDF"/>
    <w:rsid w:val="008F2088"/>
    <w:rsid w:val="008F3483"/>
    <w:rsid w:val="008F712A"/>
    <w:rsid w:val="00905406"/>
    <w:rsid w:val="009110A3"/>
    <w:rsid w:val="00923B9C"/>
    <w:rsid w:val="0094309A"/>
    <w:rsid w:val="009435F6"/>
    <w:rsid w:val="00956563"/>
    <w:rsid w:val="009613C2"/>
    <w:rsid w:val="00962174"/>
    <w:rsid w:val="00962F9E"/>
    <w:rsid w:val="00983C71"/>
    <w:rsid w:val="00996948"/>
    <w:rsid w:val="009A6F83"/>
    <w:rsid w:val="009B2353"/>
    <w:rsid w:val="009B284D"/>
    <w:rsid w:val="009D1818"/>
    <w:rsid w:val="009D30A4"/>
    <w:rsid w:val="00A10604"/>
    <w:rsid w:val="00A11851"/>
    <w:rsid w:val="00A12BEC"/>
    <w:rsid w:val="00A2419F"/>
    <w:rsid w:val="00A711E1"/>
    <w:rsid w:val="00A7622E"/>
    <w:rsid w:val="00AD0612"/>
    <w:rsid w:val="00AD20A8"/>
    <w:rsid w:val="00AE1816"/>
    <w:rsid w:val="00AE65D0"/>
    <w:rsid w:val="00B27CA3"/>
    <w:rsid w:val="00B30D7F"/>
    <w:rsid w:val="00B40B60"/>
    <w:rsid w:val="00B42CCE"/>
    <w:rsid w:val="00B54A7F"/>
    <w:rsid w:val="00B74DD8"/>
    <w:rsid w:val="00B80B5D"/>
    <w:rsid w:val="00B820FD"/>
    <w:rsid w:val="00B8754E"/>
    <w:rsid w:val="00B90597"/>
    <w:rsid w:val="00B9415F"/>
    <w:rsid w:val="00B97AD6"/>
    <w:rsid w:val="00BE12B8"/>
    <w:rsid w:val="00BE35C9"/>
    <w:rsid w:val="00BE4526"/>
    <w:rsid w:val="00BF6A1F"/>
    <w:rsid w:val="00BF6D27"/>
    <w:rsid w:val="00C07B66"/>
    <w:rsid w:val="00C144E7"/>
    <w:rsid w:val="00C26C77"/>
    <w:rsid w:val="00C349B2"/>
    <w:rsid w:val="00C357E5"/>
    <w:rsid w:val="00C4198A"/>
    <w:rsid w:val="00C4522A"/>
    <w:rsid w:val="00C474F2"/>
    <w:rsid w:val="00C64B1B"/>
    <w:rsid w:val="00C70BDF"/>
    <w:rsid w:val="00C72E95"/>
    <w:rsid w:val="00C81E7C"/>
    <w:rsid w:val="00C90E61"/>
    <w:rsid w:val="00C9373B"/>
    <w:rsid w:val="00C956CF"/>
    <w:rsid w:val="00CB73BF"/>
    <w:rsid w:val="00CD0C3E"/>
    <w:rsid w:val="00CD2A6A"/>
    <w:rsid w:val="00CE41B3"/>
    <w:rsid w:val="00CE7C6F"/>
    <w:rsid w:val="00D03DB8"/>
    <w:rsid w:val="00D20202"/>
    <w:rsid w:val="00D2589B"/>
    <w:rsid w:val="00D342D7"/>
    <w:rsid w:val="00D36C67"/>
    <w:rsid w:val="00D45D43"/>
    <w:rsid w:val="00D50FDD"/>
    <w:rsid w:val="00D55554"/>
    <w:rsid w:val="00D95A8B"/>
    <w:rsid w:val="00DB1EDF"/>
    <w:rsid w:val="00DB2F6B"/>
    <w:rsid w:val="00DB591E"/>
    <w:rsid w:val="00DD35F0"/>
    <w:rsid w:val="00DD40D3"/>
    <w:rsid w:val="00DE0F26"/>
    <w:rsid w:val="00DF05BA"/>
    <w:rsid w:val="00DF0EB0"/>
    <w:rsid w:val="00DF1477"/>
    <w:rsid w:val="00DF2182"/>
    <w:rsid w:val="00DF482E"/>
    <w:rsid w:val="00E014A7"/>
    <w:rsid w:val="00E01A91"/>
    <w:rsid w:val="00E13D8A"/>
    <w:rsid w:val="00E152EC"/>
    <w:rsid w:val="00E22037"/>
    <w:rsid w:val="00E233C4"/>
    <w:rsid w:val="00E32444"/>
    <w:rsid w:val="00E325A5"/>
    <w:rsid w:val="00E4753F"/>
    <w:rsid w:val="00E54937"/>
    <w:rsid w:val="00E54E68"/>
    <w:rsid w:val="00E55653"/>
    <w:rsid w:val="00E56740"/>
    <w:rsid w:val="00E62FA5"/>
    <w:rsid w:val="00E752C9"/>
    <w:rsid w:val="00E85F59"/>
    <w:rsid w:val="00EA1B61"/>
    <w:rsid w:val="00EA4C31"/>
    <w:rsid w:val="00EA6938"/>
    <w:rsid w:val="00EB3EB6"/>
    <w:rsid w:val="00EB7008"/>
    <w:rsid w:val="00EC0F6E"/>
    <w:rsid w:val="00EC4772"/>
    <w:rsid w:val="00EC52B8"/>
    <w:rsid w:val="00ED3B76"/>
    <w:rsid w:val="00EE091A"/>
    <w:rsid w:val="00EF4FEE"/>
    <w:rsid w:val="00F01227"/>
    <w:rsid w:val="00F1380A"/>
    <w:rsid w:val="00F15313"/>
    <w:rsid w:val="00F20EAB"/>
    <w:rsid w:val="00F40A57"/>
    <w:rsid w:val="00F52325"/>
    <w:rsid w:val="00F525F0"/>
    <w:rsid w:val="00F56DB2"/>
    <w:rsid w:val="00F61F17"/>
    <w:rsid w:val="00F66D52"/>
    <w:rsid w:val="00F66FFD"/>
    <w:rsid w:val="00F77B94"/>
    <w:rsid w:val="00F81606"/>
    <w:rsid w:val="00FA1F80"/>
    <w:rsid w:val="00FA7035"/>
    <w:rsid w:val="00FC1C3B"/>
    <w:rsid w:val="00FC50A3"/>
    <w:rsid w:val="00FC72A9"/>
    <w:rsid w:val="00FD2446"/>
    <w:rsid w:val="00FE1D73"/>
    <w:rsid w:val="00FF1D1D"/>
    <w:rsid w:val="01D25AB3"/>
    <w:rsid w:val="03C3AAF4"/>
    <w:rsid w:val="078CA341"/>
    <w:rsid w:val="0BCE0798"/>
    <w:rsid w:val="0C36D898"/>
    <w:rsid w:val="0F898C44"/>
    <w:rsid w:val="10575E29"/>
    <w:rsid w:val="140C1F0C"/>
    <w:rsid w:val="1CE8F73B"/>
    <w:rsid w:val="1EDDA5B3"/>
    <w:rsid w:val="20463F9B"/>
    <w:rsid w:val="207202B2"/>
    <w:rsid w:val="20B505E1"/>
    <w:rsid w:val="21F0D342"/>
    <w:rsid w:val="21F61E44"/>
    <w:rsid w:val="251CB700"/>
    <w:rsid w:val="2A65AA6C"/>
    <w:rsid w:val="2A6793F7"/>
    <w:rsid w:val="2B102C3A"/>
    <w:rsid w:val="2BAB6576"/>
    <w:rsid w:val="2C98DB03"/>
    <w:rsid w:val="2F77B4E1"/>
    <w:rsid w:val="3444A77D"/>
    <w:rsid w:val="3BCF9DD1"/>
    <w:rsid w:val="40DB0676"/>
    <w:rsid w:val="40EE3F7D"/>
    <w:rsid w:val="41DD1629"/>
    <w:rsid w:val="4286BB9E"/>
    <w:rsid w:val="434A498A"/>
    <w:rsid w:val="438B528A"/>
    <w:rsid w:val="438D8B76"/>
    <w:rsid w:val="49A1315D"/>
    <w:rsid w:val="4C0197BD"/>
    <w:rsid w:val="4D2B73AD"/>
    <w:rsid w:val="4E91512A"/>
    <w:rsid w:val="4FFBD2C2"/>
    <w:rsid w:val="51D84ADA"/>
    <w:rsid w:val="57E6AB86"/>
    <w:rsid w:val="59D11F76"/>
    <w:rsid w:val="5ACCF85F"/>
    <w:rsid w:val="602B6D25"/>
    <w:rsid w:val="62D211CA"/>
    <w:rsid w:val="66D634E0"/>
    <w:rsid w:val="695C14DE"/>
    <w:rsid w:val="6CD2F862"/>
    <w:rsid w:val="6F2EA599"/>
    <w:rsid w:val="6F774CBC"/>
    <w:rsid w:val="76962C6A"/>
    <w:rsid w:val="77B7A193"/>
    <w:rsid w:val="78BFB1F1"/>
    <w:rsid w:val="78CC6398"/>
    <w:rsid w:val="7E77CC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paragraph" w:customStyle="1" w:styleId="2Headline">
    <w:name w:val="2_Headline"/>
    <w:basedOn w:val="Standard"/>
    <w:next w:val="3Einleitung"/>
    <w:rsid w:val="003A4342"/>
    <w:pPr>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3A4342"/>
    <w:pPr>
      <w:widowControl/>
      <w:spacing w:after="120" w:line="240" w:lineRule="auto"/>
      <w:jc w:val="both"/>
    </w:pPr>
    <w:rPr>
      <w:rFonts w:ascii="Arial" w:eastAsia="Calibri" w:hAnsi="Arial" w:cs="Arial"/>
      <w:b/>
      <w:color w:val="000000"/>
      <w:lang w:val="pt-BR" w:eastAsia="fr-FR"/>
    </w:rPr>
  </w:style>
  <w:style w:type="paragraph" w:customStyle="1" w:styleId="4Lauftext">
    <w:name w:val="4_Lauftext"/>
    <w:basedOn w:val="Standard"/>
    <w:qFormat/>
    <w:rsid w:val="003A4342"/>
    <w:pPr>
      <w:widowControl/>
      <w:autoSpaceDE w:val="0"/>
      <w:autoSpaceDN w:val="0"/>
      <w:adjustRightInd w:val="0"/>
      <w:spacing w:before="120" w:after="240" w:line="280" w:lineRule="atLeast"/>
      <w:jc w:val="both"/>
    </w:pPr>
    <w:rPr>
      <w:rFonts w:ascii="Arial" w:eastAsia="Calibri" w:hAnsi="Arial" w:cs="Arial"/>
      <w:color w:val="000000"/>
      <w:sz w:val="20"/>
      <w:szCs w:val="20"/>
      <w:lang w:val="fr-FR"/>
    </w:rPr>
  </w:style>
  <w:style w:type="character" w:customStyle="1" w:styleId="3EinleitungZchn">
    <w:name w:val="3_Einleitung Zchn"/>
    <w:link w:val="3Einleitung"/>
    <w:rsid w:val="003A4342"/>
    <w:rPr>
      <w:rFonts w:ascii="Arial" w:eastAsia="Calibri" w:hAnsi="Arial" w:cs="Arial"/>
      <w:b/>
      <w:color w:val="000000"/>
      <w:lang w:val="pt-BR" w:eastAsia="fr-FR"/>
    </w:rPr>
  </w:style>
  <w:style w:type="character" w:styleId="BesuchterHyperlink">
    <w:name w:val="FollowedHyperlink"/>
    <w:basedOn w:val="Absatz-Standardschriftart"/>
    <w:uiPriority w:val="99"/>
    <w:semiHidden/>
    <w:unhideWhenUsed/>
    <w:rsid w:val="00996948"/>
    <w:rPr>
      <w:color w:val="800080" w:themeColor="followedHyperlink"/>
      <w:u w:val="single"/>
    </w:rPr>
  </w:style>
  <w:style w:type="paragraph" w:styleId="Funotentext">
    <w:name w:val="footnote text"/>
    <w:basedOn w:val="Standard"/>
    <w:link w:val="FunotentextZchn"/>
    <w:uiPriority w:val="99"/>
    <w:rsid w:val="00F1380A"/>
    <w:pPr>
      <w:widowControl/>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uiPriority w:val="99"/>
    <w:rsid w:val="00F1380A"/>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rsid w:val="00F13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7766">
      <w:bodyDiv w:val="1"/>
      <w:marLeft w:val="0"/>
      <w:marRight w:val="0"/>
      <w:marTop w:val="0"/>
      <w:marBottom w:val="0"/>
      <w:divBdr>
        <w:top w:val="none" w:sz="0" w:space="0" w:color="auto"/>
        <w:left w:val="none" w:sz="0" w:space="0" w:color="auto"/>
        <w:bottom w:val="none" w:sz="0" w:space="0" w:color="auto"/>
        <w:right w:val="none" w:sz="0" w:space="0" w:color="auto"/>
      </w:divBdr>
    </w:div>
    <w:div w:id="913859639">
      <w:bodyDiv w:val="1"/>
      <w:marLeft w:val="0"/>
      <w:marRight w:val="0"/>
      <w:marTop w:val="0"/>
      <w:marBottom w:val="0"/>
      <w:divBdr>
        <w:top w:val="none" w:sz="0" w:space="0" w:color="auto"/>
        <w:left w:val="none" w:sz="0" w:space="0" w:color="auto"/>
        <w:bottom w:val="none" w:sz="0" w:space="0" w:color="auto"/>
        <w:right w:val="none" w:sz="0" w:space="0" w:color="auto"/>
      </w:divBdr>
    </w:div>
    <w:div w:id="1298879120">
      <w:bodyDiv w:val="1"/>
      <w:marLeft w:val="0"/>
      <w:marRight w:val="0"/>
      <w:marTop w:val="0"/>
      <w:marBottom w:val="0"/>
      <w:divBdr>
        <w:top w:val="none" w:sz="0" w:space="0" w:color="auto"/>
        <w:left w:val="none" w:sz="0" w:space="0" w:color="auto"/>
        <w:bottom w:val="none" w:sz="0" w:space="0" w:color="auto"/>
        <w:right w:val="none" w:sz="0" w:space="0" w:color="auto"/>
      </w:divBdr>
    </w:div>
    <w:div w:id="201321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de/103" TargetMode="External"/><Relationship Id="rId18" Type="http://schemas.openxmlformats.org/officeDocument/2006/relationships/hyperlink" Target="mailto:maryse.luechtenborg@renault.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renault.ch/de/10561" TargetMode="External"/><Relationship Id="rId17" Type="http://schemas.openxmlformats.org/officeDocument/2006/relationships/hyperlink" Target="mailto:karin.kirchner@renault.ch" TargetMode="External"/><Relationship Id="rId2" Type="http://schemas.openxmlformats.org/officeDocument/2006/relationships/customXml" Target="../customXml/item2.xml"/><Relationship Id="rId16" Type="http://schemas.openxmlformats.org/officeDocument/2006/relationships/hyperlink" Target="http://www.media.renault.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ways.groupe.renault.com/de" TargetMode="External"/><Relationship Id="rId5" Type="http://schemas.openxmlformats.org/officeDocument/2006/relationships/numbering" Target="numbering.xml"/><Relationship Id="rId15" Type="http://schemas.openxmlformats.org/officeDocument/2006/relationships/hyperlink" Target="https://eways.renault.com/index_streampb_10191020.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h/de/1057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A3FF-8FD8-447E-9C22-591F43AF6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3.xml><?xml version="1.0" encoding="utf-8"?>
<ds:datastoreItem xmlns:ds="http://schemas.openxmlformats.org/officeDocument/2006/customXml" ds:itemID="{7E3C1926-0DC1-490C-83D5-731B7EF8B1A9}">
  <ds:schemaRefs>
    <ds:schemaRef ds:uri="http://schemas.microsoft.com/office/2006/documentManagement/types"/>
    <ds:schemaRef ds:uri="ce15f707-2188-437d-9cfa-2f59b5c7f043"/>
    <ds:schemaRef ds:uri="http://purl.org/dc/terms/"/>
    <ds:schemaRef ds:uri="http://schemas.openxmlformats.org/package/2006/metadata/core-properties"/>
    <ds:schemaRef ds:uri="http://purl.org/dc/dcmitype/"/>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26F6B7-8A25-4C6C-B5A9-254755EA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4</cp:revision>
  <cp:lastPrinted>2020-10-15T14:32:00Z</cp:lastPrinted>
  <dcterms:created xsi:type="dcterms:W3CDTF">2020-10-15T12:10:00Z</dcterms:created>
  <dcterms:modified xsi:type="dcterms:W3CDTF">2020-10-15T14:38:00Z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Sensitivity">
    <vt:lpwstr>Confidential C Accessible to everybody</vt:lpwstr>
  </property>
  <property fmtid="{D5CDD505-2E9C-101B-9397-08002B2CF9AE}" pid="7" name="MSIP_Label_7f30fc12-c89a-4829-a476-5bf9e2086332_Enabled">
    <vt:lpwstr>true</vt:lpwstr>
  </property>
  <property fmtid="{D5CDD505-2E9C-101B-9397-08002B2CF9AE}" pid="8" name="MSIP_Label_7f30fc12-c89a-4829-a476-5bf9e2086332_SetDate">
    <vt:lpwstr>2020-02-13T09:03:45Z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b88b486a-42bd-4929-bd34-00003fc2bf7e</vt:lpwstr>
  </property>
  <property fmtid="{D5CDD505-2E9C-101B-9397-08002B2CF9AE}" pid="13" name="MSIP_Label_7f30fc12-c89a-4829-a476-5bf9e2086332_ContentBits">
    <vt:lpwstr>0</vt:lpwstr>
  </property>
</Properties>
</file>