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A9D75" w14:textId="53957197" w:rsidR="00CE7496" w:rsidRPr="001D3CC7" w:rsidRDefault="005F7026" w:rsidP="00B047FD">
      <w:pPr>
        <w:tabs>
          <w:tab w:val="left" w:pos="2552"/>
        </w:tabs>
        <w:spacing w:before="10" w:after="0" w:line="260" w:lineRule="exact"/>
        <w:rPr>
          <w:sz w:val="26"/>
          <w:szCs w:val="26"/>
        </w:rPr>
      </w:pPr>
      <w:r w:rsidRPr="001D3CC7">
        <w:rPr>
          <w:noProof/>
          <w:color w:val="F6BC27"/>
          <w:lang w:val="de-CH" w:eastAsia="de-CH"/>
        </w:rPr>
        <w:drawing>
          <wp:anchor distT="0" distB="0" distL="114300" distR="114300" simplePos="0" relativeHeight="251665408" behindDoc="1" locked="0" layoutInCell="1" allowOverlap="1" wp14:anchorId="149BC460" wp14:editId="78C2C331">
            <wp:simplePos x="0" y="0"/>
            <wp:positionH relativeFrom="page">
              <wp:posOffset>368300</wp:posOffset>
            </wp:positionH>
            <wp:positionV relativeFrom="paragraph">
              <wp:posOffset>-122555</wp:posOffset>
            </wp:positionV>
            <wp:extent cx="1424305" cy="31863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4305" cy="318634"/>
                    </a:xfrm>
                    <a:prstGeom prst="rect">
                      <a:avLst/>
                    </a:prstGeom>
                    <a:noFill/>
                  </pic:spPr>
                </pic:pic>
              </a:graphicData>
            </a:graphic>
            <wp14:sizeRelH relativeFrom="page">
              <wp14:pctWidth>0</wp14:pctWidth>
            </wp14:sizeRelH>
            <wp14:sizeRelV relativeFrom="page">
              <wp14:pctHeight>0</wp14:pctHeight>
            </wp14:sizeRelV>
          </wp:anchor>
        </w:drawing>
      </w:r>
    </w:p>
    <w:p w14:paraId="6EF77D79" w14:textId="77777777" w:rsidR="002C2677" w:rsidRPr="001D3CC7" w:rsidRDefault="002C2677" w:rsidP="00B047FD">
      <w:pPr>
        <w:spacing w:after="0" w:line="714" w:lineRule="exact"/>
        <w:ind w:right="-20"/>
        <w:rPr>
          <w:rFonts w:ascii="Arial" w:eastAsia="Arial" w:hAnsi="Arial" w:cs="Arial"/>
          <w:color w:val="005BBB"/>
          <w:position w:val="-1"/>
          <w:sz w:val="64"/>
          <w:szCs w:val="64"/>
          <w:lang w:val="fr-CH"/>
        </w:rPr>
      </w:pPr>
    </w:p>
    <w:p w14:paraId="3C24DF9B" w14:textId="16CE39D4" w:rsidR="00CE7496" w:rsidRPr="001D3CC7" w:rsidRDefault="00E46402" w:rsidP="008B3A38">
      <w:pPr>
        <w:spacing w:after="0" w:line="714" w:lineRule="exact"/>
        <w:ind w:left="2268" w:right="851"/>
        <w:outlineLvl w:val="0"/>
        <w:rPr>
          <w:rFonts w:ascii="Arial" w:eastAsia="Arial" w:hAnsi="Arial" w:cs="Arial"/>
          <w:color w:val="005BBB"/>
          <w:sz w:val="44"/>
          <w:szCs w:val="44"/>
        </w:rPr>
      </w:pPr>
      <w:r w:rsidRPr="001D3CC7">
        <w:rPr>
          <w:rFonts w:ascii="Arial" w:hAnsi="Arial"/>
          <w:color w:val="005BBB"/>
          <w:sz w:val="44"/>
          <w:szCs w:val="44"/>
        </w:rPr>
        <w:t>Communiqué de presse</w:t>
      </w:r>
    </w:p>
    <w:p w14:paraId="257995F1" w14:textId="0F726379" w:rsidR="00CE7496" w:rsidRPr="001D3CC7" w:rsidRDefault="00556B4B" w:rsidP="008B3A38">
      <w:pPr>
        <w:spacing w:after="0" w:line="240" w:lineRule="auto"/>
        <w:ind w:left="2268" w:right="851"/>
        <w:outlineLvl w:val="0"/>
        <w:rPr>
          <w:rFonts w:ascii="Arial" w:eastAsia="Arial" w:hAnsi="Arial" w:cs="Arial"/>
          <w:sz w:val="20"/>
          <w:szCs w:val="20"/>
        </w:rPr>
      </w:pPr>
      <w:r>
        <w:rPr>
          <w:rFonts w:ascii="Arial" w:hAnsi="Arial"/>
          <w:sz w:val="20"/>
          <w:szCs w:val="20"/>
        </w:rPr>
        <w:t>1</w:t>
      </w:r>
      <w:r w:rsidR="007B7693">
        <w:rPr>
          <w:rFonts w:ascii="Arial" w:hAnsi="Arial"/>
          <w:sz w:val="20"/>
          <w:szCs w:val="20"/>
        </w:rPr>
        <w:t>0 DECEMBRE</w:t>
      </w:r>
      <w:r w:rsidR="003B349B">
        <w:rPr>
          <w:rFonts w:ascii="Arial" w:hAnsi="Arial"/>
          <w:sz w:val="20"/>
          <w:szCs w:val="20"/>
        </w:rPr>
        <w:t xml:space="preserve"> 2020</w:t>
      </w:r>
    </w:p>
    <w:p w14:paraId="447A147E" w14:textId="77777777" w:rsidR="00CE7496" w:rsidRPr="001D3CC7" w:rsidRDefault="00CE7496" w:rsidP="00AB1E34">
      <w:pPr>
        <w:spacing w:after="0" w:line="200" w:lineRule="exact"/>
        <w:ind w:left="2268" w:right="851"/>
        <w:rPr>
          <w:sz w:val="20"/>
          <w:szCs w:val="20"/>
        </w:rPr>
      </w:pPr>
      <w:bookmarkStart w:id="0" w:name="_GoBack"/>
      <w:bookmarkEnd w:id="0"/>
    </w:p>
    <w:p w14:paraId="56D58CC0" w14:textId="77777777" w:rsidR="004568A4" w:rsidRPr="001D3CC7" w:rsidRDefault="004568A4" w:rsidP="004568A4">
      <w:pPr>
        <w:spacing w:before="18" w:after="0" w:line="240" w:lineRule="auto"/>
        <w:ind w:left="2268" w:right="851"/>
        <w:outlineLvl w:val="0"/>
        <w:rPr>
          <w:rFonts w:ascii="Arial" w:hAnsi="Arial" w:cs="Arial"/>
          <w:b/>
        </w:rPr>
      </w:pPr>
    </w:p>
    <w:p w14:paraId="578529E9" w14:textId="0B51BA60" w:rsidR="007B7693" w:rsidRPr="006019FB" w:rsidRDefault="00C8021D" w:rsidP="007B7693">
      <w:pPr>
        <w:spacing w:before="21" w:after="0" w:line="240" w:lineRule="auto"/>
        <w:ind w:left="2268" w:right="851"/>
        <w:outlineLvl w:val="0"/>
        <w:rPr>
          <w:rFonts w:ascii="Arial" w:eastAsia="Arial" w:hAnsi="Arial" w:cs="Arial"/>
          <w:b/>
          <w:sz w:val="32"/>
          <w:szCs w:val="24"/>
          <w:lang w:val="fr-CH"/>
        </w:rPr>
      </w:pPr>
      <w:r w:rsidRPr="006019FB">
        <w:rPr>
          <w:rFonts w:ascii="Arial" w:hAnsi="Arial"/>
          <w:b/>
          <w:sz w:val="32"/>
          <w:szCs w:val="24"/>
          <w:lang w:val="fr-CH"/>
        </w:rPr>
        <w:t>MV AGUSTA S'ASSOCIE À LA LÉGENDE DU SPORT AUTOMOBILE ALPINE POUR UNE ÉDITION LIMITÉE DE LA SUPERVELOCE INSPIRÉE DE L'ALPINE A110</w:t>
      </w:r>
    </w:p>
    <w:p w14:paraId="2AA5C116" w14:textId="77777777" w:rsidR="007B7693" w:rsidRPr="006019FB" w:rsidRDefault="007B7693" w:rsidP="007B7693">
      <w:pPr>
        <w:spacing w:after="0" w:line="200" w:lineRule="exact"/>
        <w:ind w:left="2268" w:right="851"/>
        <w:rPr>
          <w:sz w:val="20"/>
          <w:szCs w:val="20"/>
          <w:lang w:val="fr-CH"/>
        </w:rPr>
      </w:pPr>
    </w:p>
    <w:p w14:paraId="33ED42FB" w14:textId="77777777" w:rsidR="007B7693" w:rsidRPr="006019FB" w:rsidRDefault="007B7693" w:rsidP="007B7693">
      <w:pPr>
        <w:tabs>
          <w:tab w:val="left" w:pos="10348"/>
        </w:tabs>
        <w:spacing w:after="0" w:line="200" w:lineRule="exact"/>
        <w:ind w:right="528"/>
        <w:rPr>
          <w:sz w:val="20"/>
          <w:szCs w:val="20"/>
          <w:lang w:val="fr-CH"/>
        </w:rPr>
      </w:pPr>
    </w:p>
    <w:p w14:paraId="45EC53EA" w14:textId="302F76CB" w:rsidR="0060317F" w:rsidRPr="001D3CC7" w:rsidRDefault="007B7693" w:rsidP="007B7693">
      <w:pPr>
        <w:pStyle w:val="Listenabsatz"/>
        <w:pBdr>
          <w:left w:val="single" w:sz="48" w:space="8" w:color="065FB8"/>
        </w:pBdr>
        <w:tabs>
          <w:tab w:val="left" w:pos="10348"/>
        </w:tabs>
        <w:spacing w:after="0" w:line="250" w:lineRule="auto"/>
        <w:ind w:left="2694" w:right="556"/>
        <w:rPr>
          <w:rFonts w:ascii="Arial" w:hAnsi="Arial" w:cs="Arial"/>
          <w:b/>
          <w:noProof/>
        </w:rPr>
      </w:pPr>
      <w:r w:rsidRPr="00DB78E5">
        <w:rPr>
          <w:rFonts w:ascii="Arial" w:hAnsi="Arial"/>
          <w:b/>
          <w:lang w:val="fr-CH"/>
        </w:rPr>
        <w:t xml:space="preserve">MV Agusta s'associe à Alpine, l'emblématique constructeur français de voitures de course et de sport, pour le design et la production d'une moto limitée à 110 unités, inspirée de l'Alpine A110. La </w:t>
      </w:r>
      <w:proofErr w:type="spellStart"/>
      <w:r w:rsidRPr="00DB78E5">
        <w:rPr>
          <w:rFonts w:ascii="Arial" w:hAnsi="Arial"/>
          <w:b/>
          <w:lang w:val="fr-CH"/>
        </w:rPr>
        <w:t>Superveloce</w:t>
      </w:r>
      <w:proofErr w:type="spellEnd"/>
      <w:r w:rsidRPr="00DB78E5">
        <w:rPr>
          <w:rFonts w:ascii="Arial" w:hAnsi="Arial"/>
          <w:b/>
          <w:lang w:val="fr-CH"/>
        </w:rPr>
        <w:t xml:space="preserve"> était un choix naturel pour ce projet car elle incarne parfaitement l'esprit de l'A110, partageant la même élégance intemporelle et offrant des émotions de conduite uniques sur la route.</w:t>
      </w:r>
      <w:r w:rsidR="0060317F">
        <w:rPr>
          <w:rFonts w:ascii="Arial" w:hAnsi="Arial"/>
          <w:b/>
        </w:rPr>
        <w:t xml:space="preserve"> </w:t>
      </w:r>
    </w:p>
    <w:p w14:paraId="6396BBA7" w14:textId="77777777" w:rsidR="001C11FD" w:rsidRPr="001D3CC7" w:rsidRDefault="001C11FD" w:rsidP="001C11FD">
      <w:pPr>
        <w:tabs>
          <w:tab w:val="left" w:pos="10348"/>
        </w:tabs>
        <w:spacing w:after="0" w:line="200" w:lineRule="exact"/>
        <w:ind w:right="812"/>
        <w:rPr>
          <w:sz w:val="20"/>
          <w:szCs w:val="20"/>
          <w:lang w:val="fr-CH"/>
        </w:rPr>
      </w:pPr>
    </w:p>
    <w:p w14:paraId="28A9D25B" w14:textId="77777777" w:rsidR="001C11FD" w:rsidRPr="001D3CC7" w:rsidRDefault="001C11FD" w:rsidP="001C11FD">
      <w:pPr>
        <w:pStyle w:val="GS"/>
      </w:pPr>
    </w:p>
    <w:p w14:paraId="11616C59" w14:textId="77777777" w:rsidR="007B7693" w:rsidRPr="00EE2621" w:rsidRDefault="0010693B" w:rsidP="007B7693">
      <w:pPr>
        <w:pStyle w:val="GS"/>
        <w:jc w:val="both"/>
        <w:rPr>
          <w:lang w:val="fr-CH"/>
        </w:rPr>
      </w:pPr>
      <w:r>
        <w:t>Urdorf, le 1</w:t>
      </w:r>
      <w:r w:rsidR="007B7693">
        <w:t>0</w:t>
      </w:r>
      <w:r>
        <w:t xml:space="preserve"> </w:t>
      </w:r>
      <w:r w:rsidR="007B7693">
        <w:t>décembre</w:t>
      </w:r>
      <w:r>
        <w:t xml:space="preserve"> 2020 – </w:t>
      </w:r>
      <w:r w:rsidR="007B7693" w:rsidRPr="00EE2621">
        <w:rPr>
          <w:lang w:val="fr-CH"/>
        </w:rPr>
        <w:t>Cette collaboration s'appuie sur la passion commune des fans de MV Agusta et d'Alpine pour un design époustouflant et des produits magnifiquement conçus. Les deux marques partagent également une glorieuse histoire en compétition et une aspiration à créer des émotions uniques pour leurs clients grâce à des solutions innovantes et tournées vers l'avenir, tout en restant fidèles à leurs racines.</w:t>
      </w:r>
    </w:p>
    <w:p w14:paraId="61865A7C" w14:textId="77777777" w:rsidR="007B7693" w:rsidRPr="00EE2621" w:rsidRDefault="007B7693" w:rsidP="007B7693">
      <w:pPr>
        <w:pStyle w:val="GS"/>
        <w:jc w:val="both"/>
        <w:rPr>
          <w:lang w:val="fr-CH"/>
        </w:rPr>
      </w:pPr>
    </w:p>
    <w:p w14:paraId="7A4A442D" w14:textId="77777777" w:rsidR="007B7693" w:rsidRPr="00EE2621" w:rsidRDefault="007B7693" w:rsidP="007B7693">
      <w:pPr>
        <w:pStyle w:val="GS"/>
        <w:jc w:val="both"/>
        <w:rPr>
          <w:lang w:val="fr-CH"/>
        </w:rPr>
      </w:pPr>
      <w:r w:rsidRPr="00EE2621">
        <w:rPr>
          <w:lang w:val="fr-CH"/>
        </w:rPr>
        <w:t xml:space="preserve">La </w:t>
      </w:r>
      <w:proofErr w:type="spellStart"/>
      <w:r w:rsidRPr="00EE2621">
        <w:rPr>
          <w:lang w:val="fr-CH"/>
        </w:rPr>
        <w:t>Superveloce</w:t>
      </w:r>
      <w:proofErr w:type="spellEnd"/>
      <w:r w:rsidRPr="00EE2621">
        <w:rPr>
          <w:lang w:val="fr-CH"/>
        </w:rPr>
        <w:t xml:space="preserve"> Alpine sera équipée du moteur 3 cylindres en ligne caractéristique de MV Agusta, développant 147ch à 13 000 tr/min pour des vitesses de pointe de plus de 240 km/h, et sera livrée avec une multitude d'accessoires dédiés. La conception graphique, les détails et les accessoires porteront la marque distinctive d'Alpine. Tout comme l’A110, la </w:t>
      </w:r>
      <w:proofErr w:type="spellStart"/>
      <w:r w:rsidRPr="00EE2621">
        <w:rPr>
          <w:lang w:val="fr-CH"/>
        </w:rPr>
        <w:t>Superveloce</w:t>
      </w:r>
      <w:proofErr w:type="spellEnd"/>
      <w:r w:rsidRPr="00EE2621">
        <w:rPr>
          <w:lang w:val="fr-CH"/>
        </w:rPr>
        <w:t xml:space="preserve"> Alpine offrira des performances de haut niveau tout en restant agile et facile à conduire.</w:t>
      </w:r>
    </w:p>
    <w:p w14:paraId="0E26593A" w14:textId="77777777" w:rsidR="007B7693" w:rsidRPr="00EE2621" w:rsidRDefault="007B7693" w:rsidP="007B7693">
      <w:pPr>
        <w:pStyle w:val="GS"/>
        <w:jc w:val="both"/>
        <w:rPr>
          <w:lang w:val="fr-CH"/>
        </w:rPr>
      </w:pPr>
    </w:p>
    <w:p w14:paraId="7039C8AE" w14:textId="77777777" w:rsidR="007B7693" w:rsidRPr="00EE2621" w:rsidRDefault="007B7693" w:rsidP="007B7693">
      <w:pPr>
        <w:pStyle w:val="GS"/>
        <w:jc w:val="both"/>
        <w:rPr>
          <w:lang w:val="fr-CH"/>
        </w:rPr>
      </w:pPr>
      <w:r w:rsidRPr="00EE2621">
        <w:rPr>
          <w:lang w:val="fr-CH"/>
        </w:rPr>
        <w:t xml:space="preserve">La livrée bleue de la </w:t>
      </w:r>
      <w:proofErr w:type="spellStart"/>
      <w:r w:rsidRPr="00EE2621">
        <w:rPr>
          <w:lang w:val="fr-CH"/>
        </w:rPr>
        <w:t>Superveloce</w:t>
      </w:r>
      <w:proofErr w:type="spellEnd"/>
      <w:r w:rsidRPr="00EE2621">
        <w:rPr>
          <w:lang w:val="fr-CH"/>
        </w:rPr>
        <w:t xml:space="preserve"> Alpine correspond exactement à celle de l'actuelle A110. Les logos "A" en relief sur les carénages rappellent également les détails de l'A110 d'origine, ainsi que les sièges en Alcantara noir avec des coutures bleues et les jantes noires usinées. Pour marquer la collaboration entre deux marques relevant du patrimoine national, les drapeaux français et italien sont arborés fièrement de c</w:t>
      </w:r>
      <w:proofErr w:type="spellStart"/>
      <w:r>
        <w:t>haque</w:t>
      </w:r>
      <w:proofErr w:type="spellEnd"/>
      <w:r>
        <w:t xml:space="preserve"> côté du garde-boue avant.</w:t>
      </w:r>
    </w:p>
    <w:p w14:paraId="73D4A768" w14:textId="77777777" w:rsidR="007B7693" w:rsidRPr="00EE2621" w:rsidRDefault="007B7693" w:rsidP="007B7693">
      <w:pPr>
        <w:pStyle w:val="GS"/>
        <w:jc w:val="both"/>
        <w:rPr>
          <w:lang w:val="fr-CH"/>
        </w:rPr>
      </w:pPr>
    </w:p>
    <w:p w14:paraId="402725B6" w14:textId="77777777" w:rsidR="007B7693" w:rsidRPr="00EE2621" w:rsidRDefault="007B7693" w:rsidP="007B7693">
      <w:pPr>
        <w:pStyle w:val="GS"/>
        <w:jc w:val="both"/>
        <w:rPr>
          <w:lang w:val="fr-CH"/>
        </w:rPr>
      </w:pPr>
      <w:proofErr w:type="spellStart"/>
      <w:r w:rsidRPr="00EE2621">
        <w:rPr>
          <w:b/>
          <w:lang w:val="fr-CH"/>
        </w:rPr>
        <w:t>Timur</w:t>
      </w:r>
      <w:proofErr w:type="spellEnd"/>
      <w:r w:rsidRPr="00EE2621">
        <w:rPr>
          <w:b/>
          <w:lang w:val="fr-CH"/>
        </w:rPr>
        <w:t xml:space="preserve"> </w:t>
      </w:r>
      <w:proofErr w:type="spellStart"/>
      <w:r w:rsidRPr="00EE2621">
        <w:rPr>
          <w:b/>
          <w:lang w:val="fr-CH"/>
        </w:rPr>
        <w:t>Sardarov</w:t>
      </w:r>
      <w:proofErr w:type="spellEnd"/>
      <w:r w:rsidRPr="00EE2621">
        <w:rPr>
          <w:b/>
          <w:lang w:val="fr-CH"/>
        </w:rPr>
        <w:t xml:space="preserve">, PDG de MV Agusta </w:t>
      </w:r>
      <w:proofErr w:type="spellStart"/>
      <w:r w:rsidRPr="00EE2621">
        <w:rPr>
          <w:b/>
          <w:lang w:val="fr-CH"/>
        </w:rPr>
        <w:t>Motor</w:t>
      </w:r>
      <w:proofErr w:type="spellEnd"/>
      <w:r w:rsidRPr="00EE2621">
        <w:rPr>
          <w:b/>
          <w:lang w:val="fr-CH"/>
        </w:rPr>
        <w:t xml:space="preserve"> </w:t>
      </w:r>
      <w:proofErr w:type="spellStart"/>
      <w:r w:rsidRPr="00EE2621">
        <w:rPr>
          <w:b/>
          <w:lang w:val="fr-CH"/>
        </w:rPr>
        <w:t>S.p.A</w:t>
      </w:r>
      <w:proofErr w:type="spellEnd"/>
      <w:r w:rsidRPr="00EE2621">
        <w:rPr>
          <w:lang w:val="fr-CH"/>
        </w:rPr>
        <w:t>., a déclaré : "</w:t>
      </w:r>
      <w:r w:rsidRPr="00EE2621">
        <w:rPr>
          <w:i/>
          <w:lang w:val="fr-CH"/>
        </w:rPr>
        <w:t xml:space="preserve">De nombreux clients d'Alpine sont également de grands fans de MV Agusta, et vice-versa. La </w:t>
      </w:r>
      <w:proofErr w:type="spellStart"/>
      <w:r w:rsidRPr="00EE2621">
        <w:rPr>
          <w:i/>
          <w:lang w:val="fr-CH"/>
        </w:rPr>
        <w:t>Superveloce</w:t>
      </w:r>
      <w:proofErr w:type="spellEnd"/>
      <w:r w:rsidRPr="00EE2621">
        <w:rPr>
          <w:i/>
          <w:lang w:val="fr-CH"/>
        </w:rPr>
        <w:t xml:space="preserve"> Alpine réunira idéalement les deux mondes, avec de formidables synergies en termes de design, de personnalité et de style. Nous nous réjouissons de cette collaboration avec l'une des marques les plus admirées de l'histoire du sport automobile, et sommes convaincus que cette nouvelle et superbe édition limitée sera accueillie avec enthousiasme par les motards et les fans de sport automobile du monde entier</w:t>
      </w:r>
      <w:r w:rsidRPr="00EE2621">
        <w:rPr>
          <w:lang w:val="fr-CH"/>
        </w:rPr>
        <w:t>".</w:t>
      </w:r>
    </w:p>
    <w:p w14:paraId="38DE845E" w14:textId="77777777" w:rsidR="007B7693" w:rsidRPr="00EE2621" w:rsidRDefault="007B7693" w:rsidP="007B7693">
      <w:pPr>
        <w:pStyle w:val="GS"/>
        <w:jc w:val="both"/>
        <w:rPr>
          <w:lang w:val="fr-CH"/>
        </w:rPr>
      </w:pPr>
    </w:p>
    <w:p w14:paraId="4B88EE67" w14:textId="77777777" w:rsidR="007B7693" w:rsidRPr="00EE2621" w:rsidRDefault="007B7693" w:rsidP="007B7693">
      <w:pPr>
        <w:pStyle w:val="GS"/>
        <w:jc w:val="both"/>
        <w:rPr>
          <w:lang w:val="fr-CH"/>
        </w:rPr>
      </w:pPr>
      <w:r w:rsidRPr="00EE2621">
        <w:rPr>
          <w:b/>
          <w:lang w:val="fr-CH"/>
        </w:rPr>
        <w:t xml:space="preserve">Patrick </w:t>
      </w:r>
      <w:proofErr w:type="spellStart"/>
      <w:r w:rsidRPr="00EE2621">
        <w:rPr>
          <w:b/>
          <w:lang w:val="fr-CH"/>
        </w:rPr>
        <w:t>Marinoff</w:t>
      </w:r>
      <w:proofErr w:type="spellEnd"/>
      <w:r w:rsidRPr="00EE2621">
        <w:rPr>
          <w:b/>
          <w:lang w:val="fr-CH"/>
        </w:rPr>
        <w:t>, Directeur Général d'Alpine</w:t>
      </w:r>
      <w:r w:rsidRPr="00EE2621">
        <w:rPr>
          <w:lang w:val="fr-CH"/>
        </w:rPr>
        <w:t>, a ajouté : "</w:t>
      </w:r>
      <w:r w:rsidRPr="00EE2621">
        <w:rPr>
          <w:i/>
          <w:lang w:val="fr-CH"/>
        </w:rPr>
        <w:t xml:space="preserve">MV Agusta est un symbole du savoir-faire et de l'excellence italienne, produisant des motos incomparables. Nos deux marques sont animées par la même passion pour la création de produits magnifiquement conçus et d'émotions uniques pour nos clients. La </w:t>
      </w:r>
      <w:proofErr w:type="spellStart"/>
      <w:r w:rsidRPr="00EE2621">
        <w:rPr>
          <w:i/>
          <w:lang w:val="fr-CH"/>
        </w:rPr>
        <w:t>Superveloce</w:t>
      </w:r>
      <w:proofErr w:type="spellEnd"/>
      <w:r w:rsidRPr="00EE2621">
        <w:rPr>
          <w:i/>
          <w:lang w:val="fr-CH"/>
        </w:rPr>
        <w:t xml:space="preserve"> Alpine est un bijou de design et de technologie qui ne fait aucun compromis sur les performances et le plaisir de conduite</w:t>
      </w:r>
      <w:r w:rsidRPr="00EE2621">
        <w:rPr>
          <w:lang w:val="fr-CH"/>
        </w:rPr>
        <w:t>".</w:t>
      </w:r>
    </w:p>
    <w:p w14:paraId="5F2EC09B" w14:textId="77777777" w:rsidR="007B7693" w:rsidRPr="00EE2621" w:rsidRDefault="007B7693" w:rsidP="007B7693">
      <w:pPr>
        <w:pStyle w:val="GS"/>
        <w:ind w:left="0"/>
        <w:jc w:val="both"/>
        <w:rPr>
          <w:lang w:val="fr-CH"/>
        </w:rPr>
      </w:pPr>
    </w:p>
    <w:p w14:paraId="1F9FD653" w14:textId="77777777" w:rsidR="007B7693" w:rsidRPr="00EE2621" w:rsidRDefault="007B7693" w:rsidP="007B7693">
      <w:pPr>
        <w:pStyle w:val="GS"/>
        <w:jc w:val="both"/>
        <w:rPr>
          <w:lang w:val="fr-CH"/>
        </w:rPr>
      </w:pPr>
      <w:r w:rsidRPr="00EE2621">
        <w:rPr>
          <w:lang w:val="fr-CH"/>
        </w:rPr>
        <w:t xml:space="preserve">La </w:t>
      </w:r>
      <w:proofErr w:type="spellStart"/>
      <w:r w:rsidRPr="00EE2621">
        <w:rPr>
          <w:lang w:val="fr-CH"/>
        </w:rPr>
        <w:t>Superveloce</w:t>
      </w:r>
      <w:proofErr w:type="spellEnd"/>
      <w:r w:rsidRPr="00EE2621">
        <w:rPr>
          <w:lang w:val="fr-CH"/>
        </w:rPr>
        <w:t xml:space="preserve"> Alpine sera distribuée par le réseau de concessionnaires MV Agusta.</w:t>
      </w:r>
    </w:p>
    <w:p w14:paraId="51EDE3BA" w14:textId="77777777" w:rsidR="007B7693" w:rsidRPr="00EE2621" w:rsidRDefault="007B7693" w:rsidP="007B7693">
      <w:pPr>
        <w:pStyle w:val="GS"/>
        <w:jc w:val="both"/>
        <w:rPr>
          <w:lang w:val="fr-CH"/>
        </w:rPr>
      </w:pPr>
      <w:r w:rsidRPr="00EE2621">
        <w:rPr>
          <w:lang w:val="fr-CH"/>
        </w:rPr>
        <w:t>Prix: à partir de 36.300€ (pour le marché italien), incluant le kit de course.</w:t>
      </w:r>
    </w:p>
    <w:p w14:paraId="2E462B8A" w14:textId="77777777" w:rsidR="007B7693" w:rsidRPr="00EE2621" w:rsidRDefault="007B7693" w:rsidP="007B7693">
      <w:pPr>
        <w:pStyle w:val="BodyA"/>
        <w:spacing w:line="360" w:lineRule="auto"/>
        <w:jc w:val="both"/>
        <w:rPr>
          <w:rFonts w:ascii="Arial" w:hAnsi="Arial" w:cs="Arial"/>
          <w:sz w:val="18"/>
          <w:szCs w:val="18"/>
          <w:lang w:val="fr-CH"/>
        </w:rPr>
      </w:pPr>
    </w:p>
    <w:p w14:paraId="55012639" w14:textId="77777777" w:rsidR="007B7693" w:rsidRPr="00EE2621" w:rsidRDefault="007B7693" w:rsidP="007B7693">
      <w:pPr>
        <w:pStyle w:val="GSTitel"/>
        <w:jc w:val="both"/>
        <w:rPr>
          <w:b/>
          <w:color w:val="0070C0"/>
          <w:lang w:val="fr-CH" w:eastAsia="en-GB" w:bidi="en-GB"/>
        </w:rPr>
      </w:pPr>
      <w:r w:rsidRPr="00EE2621">
        <w:rPr>
          <w:b/>
          <w:color w:val="0070C0"/>
          <w:lang w:val="fr-CH" w:eastAsia="en-GB" w:bidi="en-GB"/>
        </w:rPr>
        <w:t xml:space="preserve">EN SAVOIR PLUS SUR LA SUPERVELOCE ALPINE </w:t>
      </w:r>
    </w:p>
    <w:p w14:paraId="2824316D" w14:textId="77777777" w:rsidR="007B7693" w:rsidRPr="00EE2621" w:rsidRDefault="007B7693" w:rsidP="007B7693">
      <w:pPr>
        <w:pStyle w:val="GS"/>
        <w:jc w:val="both"/>
        <w:rPr>
          <w:lang w:val="fr-CH"/>
        </w:rPr>
      </w:pPr>
    </w:p>
    <w:p w14:paraId="0F88D879" w14:textId="77777777" w:rsidR="007B7693" w:rsidRPr="00EE2621" w:rsidRDefault="007B7693" w:rsidP="007B7693">
      <w:pPr>
        <w:pStyle w:val="GS"/>
        <w:jc w:val="both"/>
        <w:rPr>
          <w:b/>
          <w:lang w:val="fr-CH"/>
        </w:rPr>
      </w:pPr>
      <w:r w:rsidRPr="00EE2621">
        <w:rPr>
          <w:b/>
          <w:lang w:val="fr-CH"/>
        </w:rPr>
        <w:t>SPÉCIFICATIONS TECHNIQUES</w:t>
      </w:r>
    </w:p>
    <w:p w14:paraId="0FE56470" w14:textId="77777777" w:rsidR="007B7693" w:rsidRPr="00EE2621" w:rsidRDefault="007B7693" w:rsidP="007B7693">
      <w:pPr>
        <w:pStyle w:val="GS"/>
        <w:jc w:val="both"/>
        <w:rPr>
          <w:lang w:val="fr-CH"/>
        </w:rPr>
      </w:pPr>
      <w:r w:rsidRPr="00EE2621">
        <w:rPr>
          <w:lang w:val="fr-CH"/>
        </w:rPr>
        <w:t>Moteur : 798 cm</w:t>
      </w:r>
      <w:r w:rsidRPr="00CC3B7E">
        <w:rPr>
          <w:vertAlign w:val="superscript"/>
          <w:lang w:val="fr-CH"/>
        </w:rPr>
        <w:t>3</w:t>
      </w:r>
      <w:r w:rsidRPr="00EE2621">
        <w:rPr>
          <w:lang w:val="fr-CH"/>
        </w:rPr>
        <w:t xml:space="preserve"> en ligne, 3 cylindres - Euro 5</w:t>
      </w:r>
    </w:p>
    <w:p w14:paraId="6E4AE54A" w14:textId="1CCCB629" w:rsidR="007B7693" w:rsidRPr="00EE2621" w:rsidRDefault="007B7693" w:rsidP="007B7693">
      <w:pPr>
        <w:pStyle w:val="GS"/>
        <w:jc w:val="both"/>
        <w:rPr>
          <w:lang w:val="fr-CH"/>
        </w:rPr>
      </w:pPr>
      <w:r w:rsidRPr="00EE2621">
        <w:rPr>
          <w:lang w:val="fr-CH"/>
        </w:rPr>
        <w:t>Puissance : 147ch à 13</w:t>
      </w:r>
      <w:r w:rsidR="00CC3B7E">
        <w:rPr>
          <w:lang w:val="fr-CH"/>
        </w:rPr>
        <w:t>’</w:t>
      </w:r>
      <w:r w:rsidRPr="00EE2621">
        <w:rPr>
          <w:lang w:val="fr-CH"/>
        </w:rPr>
        <w:t>000 tr/min</w:t>
      </w:r>
    </w:p>
    <w:p w14:paraId="4A4B4876" w14:textId="77777777" w:rsidR="007B7693" w:rsidRPr="00EE2621" w:rsidRDefault="007B7693" w:rsidP="007B7693">
      <w:pPr>
        <w:pStyle w:val="GS"/>
        <w:jc w:val="both"/>
        <w:rPr>
          <w:lang w:val="fr-CH"/>
        </w:rPr>
      </w:pPr>
      <w:r w:rsidRPr="00EE2621">
        <w:rPr>
          <w:lang w:val="fr-CH"/>
        </w:rPr>
        <w:t>Vitesse maximale : 240 km/h</w:t>
      </w:r>
    </w:p>
    <w:p w14:paraId="4527A504" w14:textId="77777777" w:rsidR="007B7693" w:rsidRPr="00EE2621" w:rsidRDefault="007B7693" w:rsidP="007B7693">
      <w:pPr>
        <w:pStyle w:val="GS"/>
        <w:jc w:val="both"/>
        <w:rPr>
          <w:lang w:val="fr-CH"/>
        </w:rPr>
      </w:pPr>
      <w:r w:rsidRPr="00EE2621">
        <w:rPr>
          <w:lang w:val="fr-CH"/>
        </w:rPr>
        <w:t>Poids à sec : 173 kg</w:t>
      </w:r>
    </w:p>
    <w:p w14:paraId="1CF2759A" w14:textId="77777777" w:rsidR="007B7693" w:rsidRPr="00EE2621" w:rsidRDefault="007B7693" w:rsidP="007B7693">
      <w:pPr>
        <w:pStyle w:val="GS"/>
        <w:jc w:val="both"/>
        <w:rPr>
          <w:lang w:val="fr-CH"/>
        </w:rPr>
      </w:pPr>
      <w:r w:rsidRPr="00EE2621">
        <w:rPr>
          <w:lang w:val="fr-CH"/>
        </w:rPr>
        <w:t>Rapport de compression : 13.3:1</w:t>
      </w:r>
    </w:p>
    <w:p w14:paraId="1C96650C" w14:textId="77777777" w:rsidR="007B7693" w:rsidRPr="00EE2621" w:rsidRDefault="007B7693" w:rsidP="007B7693">
      <w:pPr>
        <w:pStyle w:val="GS"/>
        <w:jc w:val="both"/>
        <w:rPr>
          <w:lang w:val="fr-CH"/>
        </w:rPr>
      </w:pPr>
    </w:p>
    <w:p w14:paraId="50AF3781" w14:textId="4195E93D" w:rsidR="007B7693" w:rsidRPr="00EE2621" w:rsidRDefault="007B7693" w:rsidP="007B7693">
      <w:pPr>
        <w:pStyle w:val="GS"/>
        <w:jc w:val="both"/>
        <w:rPr>
          <w:b/>
          <w:lang w:val="fr-CH"/>
        </w:rPr>
      </w:pPr>
      <w:r w:rsidRPr="00EE2621">
        <w:rPr>
          <w:b/>
          <w:lang w:val="fr-CH"/>
        </w:rPr>
        <w:t>D</w:t>
      </w:r>
      <w:r w:rsidR="00480D5B">
        <w:rPr>
          <w:b/>
          <w:lang w:val="fr-CH"/>
        </w:rPr>
        <w:t>É</w:t>
      </w:r>
      <w:r w:rsidRPr="00EE2621">
        <w:rPr>
          <w:b/>
          <w:lang w:val="fr-CH"/>
        </w:rPr>
        <w:t>TAILS</w:t>
      </w:r>
    </w:p>
    <w:p w14:paraId="6CF127E7" w14:textId="77777777" w:rsidR="007B7693" w:rsidRPr="00EE2621" w:rsidRDefault="007B7693" w:rsidP="007B7693">
      <w:pPr>
        <w:pStyle w:val="GS"/>
        <w:jc w:val="both"/>
        <w:rPr>
          <w:lang w:val="fr-CH"/>
        </w:rPr>
      </w:pPr>
      <w:r w:rsidRPr="00EE2621">
        <w:rPr>
          <w:lang w:val="fr-CH"/>
        </w:rPr>
        <w:t>Couleur : Bleu Alpine/Argent</w:t>
      </w:r>
    </w:p>
    <w:p w14:paraId="7A94B32A" w14:textId="77777777" w:rsidR="007B7693" w:rsidRPr="00EE2621" w:rsidRDefault="007B7693" w:rsidP="007B7693">
      <w:pPr>
        <w:pStyle w:val="GS"/>
        <w:jc w:val="both"/>
        <w:rPr>
          <w:lang w:val="fr-CH"/>
        </w:rPr>
      </w:pPr>
      <w:r w:rsidRPr="00EE2621">
        <w:rPr>
          <w:lang w:val="fr-CH"/>
        </w:rPr>
        <w:t>Livrée en aluminium brossé sur la tête de fourche avec numérotation de 001 à 110</w:t>
      </w:r>
    </w:p>
    <w:p w14:paraId="35AA41FA" w14:textId="77777777" w:rsidR="007B7693" w:rsidRPr="00EE2621" w:rsidRDefault="007B7693" w:rsidP="007B7693">
      <w:pPr>
        <w:pStyle w:val="GS"/>
        <w:jc w:val="both"/>
        <w:rPr>
          <w:lang w:val="fr-CH"/>
        </w:rPr>
      </w:pPr>
      <w:r w:rsidRPr="00EE2621">
        <w:rPr>
          <w:lang w:val="fr-CH"/>
        </w:rPr>
        <w:t xml:space="preserve">Plaques latérales peintes en argent mat et mono-bras oscillant </w:t>
      </w:r>
    </w:p>
    <w:p w14:paraId="5FB1E710" w14:textId="77777777" w:rsidR="007B7693" w:rsidRPr="00EE2621" w:rsidRDefault="007B7693" w:rsidP="007B7693">
      <w:pPr>
        <w:pStyle w:val="GS"/>
        <w:tabs>
          <w:tab w:val="clear" w:pos="10348"/>
          <w:tab w:val="left" w:pos="10490"/>
        </w:tabs>
        <w:jc w:val="both"/>
        <w:rPr>
          <w:lang w:val="fr-CH"/>
        </w:rPr>
      </w:pPr>
    </w:p>
    <w:p w14:paraId="46FA4972" w14:textId="77777777" w:rsidR="007B7693" w:rsidRPr="00EE2621" w:rsidRDefault="007B7693" w:rsidP="007B7693">
      <w:pPr>
        <w:pStyle w:val="GS"/>
        <w:tabs>
          <w:tab w:val="clear" w:pos="10348"/>
          <w:tab w:val="left" w:pos="10490"/>
        </w:tabs>
        <w:jc w:val="both"/>
        <w:rPr>
          <w:b/>
          <w:lang w:val="fr-CH"/>
        </w:rPr>
      </w:pPr>
      <w:r w:rsidRPr="00EE2621">
        <w:rPr>
          <w:b/>
          <w:lang w:val="fr-CH"/>
        </w:rPr>
        <w:t>CONTENU EXCLUSIF</w:t>
      </w:r>
    </w:p>
    <w:p w14:paraId="0AE08531" w14:textId="77777777" w:rsidR="007B7693" w:rsidRPr="00EE2621" w:rsidRDefault="007B7693" w:rsidP="007B7693">
      <w:pPr>
        <w:pStyle w:val="GS"/>
        <w:tabs>
          <w:tab w:val="clear" w:pos="10348"/>
          <w:tab w:val="left" w:pos="10490"/>
        </w:tabs>
        <w:jc w:val="both"/>
        <w:rPr>
          <w:lang w:val="fr-CH"/>
        </w:rPr>
      </w:pPr>
      <w:r w:rsidRPr="00EE2621">
        <w:rPr>
          <w:lang w:val="fr-CH"/>
        </w:rPr>
        <w:t xml:space="preserve">Tableau de bord couleur TFT 5" </w:t>
      </w:r>
    </w:p>
    <w:p w14:paraId="6262560E" w14:textId="77777777" w:rsidR="007B7693" w:rsidRPr="00EE2621" w:rsidRDefault="007B7693" w:rsidP="007B7693">
      <w:pPr>
        <w:pStyle w:val="GS"/>
        <w:tabs>
          <w:tab w:val="clear" w:pos="10348"/>
          <w:tab w:val="left" w:pos="10490"/>
        </w:tabs>
        <w:jc w:val="both"/>
        <w:rPr>
          <w:lang w:val="fr-CH"/>
        </w:rPr>
      </w:pPr>
      <w:r w:rsidRPr="00EE2621">
        <w:rPr>
          <w:lang w:val="fr-CH"/>
        </w:rPr>
        <w:t>Régulateur de vitesse</w:t>
      </w:r>
    </w:p>
    <w:p w14:paraId="718C4C32" w14:textId="77777777" w:rsidR="007B7693" w:rsidRPr="00EE2621" w:rsidRDefault="007B7693" w:rsidP="007B7693">
      <w:pPr>
        <w:pStyle w:val="GS"/>
        <w:tabs>
          <w:tab w:val="clear" w:pos="10348"/>
          <w:tab w:val="left" w:pos="10490"/>
        </w:tabs>
        <w:jc w:val="both"/>
        <w:rPr>
          <w:lang w:val="fr-CH"/>
        </w:rPr>
      </w:pPr>
      <w:r w:rsidRPr="00EE2621">
        <w:rPr>
          <w:lang w:val="fr-CH"/>
        </w:rPr>
        <w:t>Launch control</w:t>
      </w:r>
    </w:p>
    <w:p w14:paraId="2E5416B2" w14:textId="77777777" w:rsidR="007B7693" w:rsidRPr="00EE2621" w:rsidRDefault="007B7693" w:rsidP="007B7693">
      <w:pPr>
        <w:pStyle w:val="GS"/>
        <w:tabs>
          <w:tab w:val="clear" w:pos="10348"/>
          <w:tab w:val="left" w:pos="10490"/>
        </w:tabs>
        <w:jc w:val="both"/>
        <w:rPr>
          <w:lang w:val="fr-CH"/>
        </w:rPr>
      </w:pPr>
      <w:r w:rsidRPr="00EE2621">
        <w:rPr>
          <w:lang w:val="fr-CH"/>
        </w:rPr>
        <w:t>Bluetooth</w:t>
      </w:r>
    </w:p>
    <w:p w14:paraId="6AF7804E" w14:textId="77777777" w:rsidR="007B7693" w:rsidRPr="00EE2621" w:rsidRDefault="007B7693" w:rsidP="007B7693">
      <w:pPr>
        <w:pStyle w:val="GS"/>
        <w:tabs>
          <w:tab w:val="clear" w:pos="10348"/>
          <w:tab w:val="left" w:pos="10490"/>
        </w:tabs>
        <w:jc w:val="both"/>
        <w:rPr>
          <w:lang w:val="fr-CH"/>
        </w:rPr>
      </w:pPr>
      <w:r w:rsidRPr="00EE2621">
        <w:rPr>
          <w:lang w:val="fr-CH"/>
        </w:rPr>
        <w:t>GPS</w:t>
      </w:r>
    </w:p>
    <w:p w14:paraId="340221C7" w14:textId="77777777" w:rsidR="007B7693" w:rsidRPr="00EE2621" w:rsidRDefault="007B7693" w:rsidP="007B7693">
      <w:pPr>
        <w:pStyle w:val="GS"/>
        <w:jc w:val="both"/>
        <w:rPr>
          <w:lang w:val="fr-CH"/>
        </w:rPr>
      </w:pPr>
      <w:r w:rsidRPr="00EE2621">
        <w:rPr>
          <w:lang w:val="fr-CH"/>
        </w:rPr>
        <w:t>Application MV Ride pour réplication de la navigation, contrôle moteur, configuration des aides à la conduite</w:t>
      </w:r>
    </w:p>
    <w:p w14:paraId="50D6A96E" w14:textId="77777777" w:rsidR="007B7693" w:rsidRPr="00EE2621" w:rsidRDefault="007B7693" w:rsidP="007B7693">
      <w:pPr>
        <w:pStyle w:val="GS"/>
        <w:jc w:val="both"/>
        <w:rPr>
          <w:lang w:val="fr-CH"/>
        </w:rPr>
      </w:pPr>
      <w:r w:rsidRPr="00EE2621">
        <w:rPr>
          <w:lang w:val="fr-CH"/>
        </w:rPr>
        <w:t xml:space="preserve">Traqueur </w:t>
      </w:r>
      <w:proofErr w:type="spellStart"/>
      <w:r w:rsidRPr="00EE2621">
        <w:rPr>
          <w:lang w:val="fr-CH"/>
        </w:rPr>
        <w:t>Mobisat</w:t>
      </w:r>
      <w:proofErr w:type="spellEnd"/>
    </w:p>
    <w:p w14:paraId="562ECE81" w14:textId="77777777" w:rsidR="007B7693" w:rsidRPr="00EE2621" w:rsidRDefault="007B7693" w:rsidP="007B7693">
      <w:pPr>
        <w:pStyle w:val="GS"/>
        <w:jc w:val="both"/>
        <w:rPr>
          <w:lang w:val="fr-CH"/>
        </w:rPr>
      </w:pPr>
    </w:p>
    <w:p w14:paraId="5CB51A21" w14:textId="77777777" w:rsidR="007B7693" w:rsidRPr="00EE2621" w:rsidRDefault="007B7693" w:rsidP="007B7693">
      <w:pPr>
        <w:pStyle w:val="GS"/>
        <w:jc w:val="both"/>
        <w:rPr>
          <w:b/>
          <w:lang w:val="fr-CH"/>
        </w:rPr>
      </w:pPr>
      <w:r w:rsidRPr="00EE2621">
        <w:rPr>
          <w:b/>
          <w:lang w:val="fr-CH"/>
        </w:rPr>
        <w:t>COMPOSANTS EN CARBONE</w:t>
      </w:r>
    </w:p>
    <w:p w14:paraId="2AB85A14" w14:textId="77777777" w:rsidR="007B7693" w:rsidRPr="00EE2621" w:rsidRDefault="007B7693" w:rsidP="007B7693">
      <w:pPr>
        <w:pStyle w:val="GS"/>
        <w:jc w:val="both"/>
        <w:rPr>
          <w:lang w:val="fr-CH"/>
        </w:rPr>
      </w:pPr>
      <w:r w:rsidRPr="00EE2621">
        <w:rPr>
          <w:lang w:val="fr-CH"/>
        </w:rPr>
        <w:t>Couverture de la chaîne Sup/</w:t>
      </w:r>
      <w:proofErr w:type="spellStart"/>
      <w:r w:rsidRPr="00EE2621">
        <w:rPr>
          <w:lang w:val="fr-CH"/>
        </w:rPr>
        <w:t>Inf</w:t>
      </w:r>
      <w:proofErr w:type="spellEnd"/>
    </w:p>
    <w:p w14:paraId="7D646EEE" w14:textId="77777777" w:rsidR="007B7693" w:rsidRPr="00EE2621" w:rsidRDefault="007B7693" w:rsidP="007B7693">
      <w:pPr>
        <w:pStyle w:val="GS"/>
        <w:jc w:val="both"/>
        <w:rPr>
          <w:lang w:val="fr-CH"/>
        </w:rPr>
      </w:pPr>
      <w:r w:rsidRPr="00EE2621">
        <w:rPr>
          <w:lang w:val="fr-CH"/>
        </w:rPr>
        <w:t>Couvercles de conduits d'air</w:t>
      </w:r>
    </w:p>
    <w:p w14:paraId="11008D1C" w14:textId="77777777" w:rsidR="007B7693" w:rsidRPr="00EE2621" w:rsidRDefault="007B7693" w:rsidP="007B7693">
      <w:pPr>
        <w:pStyle w:val="GS"/>
        <w:jc w:val="both"/>
        <w:rPr>
          <w:lang w:val="fr-CH"/>
        </w:rPr>
      </w:pPr>
      <w:r w:rsidRPr="00EE2621">
        <w:rPr>
          <w:lang w:val="fr-CH"/>
        </w:rPr>
        <w:t>Garde-boue arrière/avant</w:t>
      </w:r>
    </w:p>
    <w:p w14:paraId="5D322D55" w14:textId="77777777" w:rsidR="007B7693" w:rsidRPr="00EE2621" w:rsidRDefault="007B7693" w:rsidP="007B7693">
      <w:pPr>
        <w:pStyle w:val="GS"/>
        <w:jc w:val="both"/>
        <w:rPr>
          <w:lang w:val="fr-CH"/>
        </w:rPr>
      </w:pPr>
      <w:r w:rsidRPr="00EE2621">
        <w:rPr>
          <w:lang w:val="fr-CH"/>
        </w:rPr>
        <w:t>Carénage inférieur droite/gauche</w:t>
      </w:r>
    </w:p>
    <w:p w14:paraId="6901FEA0" w14:textId="77777777" w:rsidR="007B7693" w:rsidRPr="00EE2621" w:rsidRDefault="007B7693" w:rsidP="007B7693">
      <w:pPr>
        <w:pStyle w:val="GS"/>
        <w:jc w:val="both"/>
        <w:rPr>
          <w:b/>
          <w:lang w:val="fr-CH"/>
        </w:rPr>
      </w:pPr>
    </w:p>
    <w:p w14:paraId="0C923DC9" w14:textId="77777777" w:rsidR="007B7693" w:rsidRPr="00EE2621" w:rsidRDefault="007B7693" w:rsidP="007B7693">
      <w:pPr>
        <w:pStyle w:val="GS"/>
        <w:jc w:val="both"/>
        <w:rPr>
          <w:b/>
          <w:lang w:val="fr-CH"/>
        </w:rPr>
      </w:pPr>
      <w:r w:rsidRPr="00EE2621">
        <w:rPr>
          <w:b/>
          <w:lang w:val="fr-CH"/>
        </w:rPr>
        <w:t>KIT DE COURSE</w:t>
      </w:r>
    </w:p>
    <w:p w14:paraId="6158EC95" w14:textId="77777777" w:rsidR="007B7693" w:rsidRPr="00EE2621" w:rsidRDefault="007B7693" w:rsidP="007B7693">
      <w:pPr>
        <w:pStyle w:val="GS"/>
        <w:jc w:val="both"/>
        <w:rPr>
          <w:lang w:val="fr-CH"/>
        </w:rPr>
      </w:pPr>
      <w:r w:rsidRPr="00EE2621">
        <w:rPr>
          <w:lang w:val="fr-CH"/>
        </w:rPr>
        <w:t>Triple sortie d'échappement</w:t>
      </w:r>
    </w:p>
    <w:p w14:paraId="2B79028C" w14:textId="77777777" w:rsidR="007B7693" w:rsidRPr="00EE2621" w:rsidRDefault="007B7693" w:rsidP="007B7693">
      <w:pPr>
        <w:pStyle w:val="GS"/>
        <w:jc w:val="both"/>
        <w:rPr>
          <w:lang w:val="fr-CH"/>
        </w:rPr>
      </w:pPr>
      <w:r w:rsidRPr="00EE2621">
        <w:rPr>
          <w:lang w:val="fr-CH"/>
        </w:rPr>
        <w:t>ECU dédié</w:t>
      </w:r>
    </w:p>
    <w:p w14:paraId="5C637658" w14:textId="77777777" w:rsidR="007B7693" w:rsidRPr="00EE2621" w:rsidRDefault="007B7693" w:rsidP="007B7693">
      <w:pPr>
        <w:pStyle w:val="GS"/>
        <w:jc w:val="both"/>
        <w:rPr>
          <w:lang w:val="fr-CH"/>
        </w:rPr>
      </w:pPr>
      <w:r w:rsidRPr="00EE2621">
        <w:rPr>
          <w:lang w:val="fr-CH"/>
        </w:rPr>
        <w:t>Bouchon de réservoir CNC avec sangle en cuir et logo alpine</w:t>
      </w:r>
    </w:p>
    <w:p w14:paraId="6EC004BA" w14:textId="77777777" w:rsidR="007B7693" w:rsidRPr="00EE2621" w:rsidRDefault="007B7693" w:rsidP="007B7693">
      <w:pPr>
        <w:pStyle w:val="GS"/>
        <w:jc w:val="both"/>
        <w:rPr>
          <w:lang w:val="fr-CH"/>
        </w:rPr>
      </w:pPr>
      <w:r w:rsidRPr="00EE2621">
        <w:rPr>
          <w:lang w:val="fr-CH"/>
        </w:rPr>
        <w:t>Housse de siège arrière</w:t>
      </w:r>
    </w:p>
    <w:p w14:paraId="57824FF3" w14:textId="77777777" w:rsidR="007B7693" w:rsidRPr="00EE2621" w:rsidRDefault="007B7693" w:rsidP="007B7693">
      <w:pPr>
        <w:pStyle w:val="GS"/>
        <w:jc w:val="both"/>
        <w:rPr>
          <w:lang w:val="fr-CH"/>
        </w:rPr>
      </w:pPr>
      <w:r w:rsidRPr="00EE2621">
        <w:rPr>
          <w:lang w:val="fr-CH"/>
        </w:rPr>
        <w:t>Housse de protection personnalisée</w:t>
      </w:r>
    </w:p>
    <w:p w14:paraId="3D420B33" w14:textId="2F218F5F" w:rsidR="007B7693" w:rsidRPr="00CC3B7E" w:rsidRDefault="007B7693" w:rsidP="007B7693">
      <w:pPr>
        <w:pStyle w:val="GS"/>
        <w:tabs>
          <w:tab w:val="clear" w:pos="10348"/>
        </w:tabs>
        <w:jc w:val="both"/>
        <w:rPr>
          <w:lang w:val="fr-CH"/>
        </w:rPr>
      </w:pPr>
      <w:r w:rsidRPr="00CC3B7E">
        <w:rPr>
          <w:lang w:val="fr-CH"/>
        </w:rPr>
        <w:t>Certificat d'origine Édition limitée</w:t>
      </w:r>
    </w:p>
    <w:p w14:paraId="29B468EA" w14:textId="77777777" w:rsidR="007B7693" w:rsidRPr="00CC3B7E" w:rsidRDefault="007B7693" w:rsidP="007B7693">
      <w:pPr>
        <w:rPr>
          <w:rFonts w:ascii="Arial" w:eastAsia="Arial" w:hAnsi="Arial" w:cs="Arial"/>
          <w:spacing w:val="4"/>
          <w:sz w:val="18"/>
          <w:szCs w:val="18"/>
          <w:lang w:val="fr-CH"/>
        </w:rPr>
      </w:pPr>
      <w:r w:rsidRPr="00CC3B7E">
        <w:rPr>
          <w:lang w:val="fr-CH"/>
        </w:rPr>
        <w:br w:type="page"/>
      </w:r>
    </w:p>
    <w:p w14:paraId="09299421" w14:textId="4C714837" w:rsidR="007B7693" w:rsidRPr="00EE2621" w:rsidRDefault="007B7693" w:rsidP="007B7693">
      <w:pPr>
        <w:pStyle w:val="GSTitel"/>
        <w:jc w:val="both"/>
        <w:rPr>
          <w:b/>
          <w:color w:val="0070C0"/>
          <w:lang w:val="fr-CH" w:eastAsia="en-GB" w:bidi="en-GB"/>
        </w:rPr>
      </w:pPr>
      <w:r w:rsidRPr="00EE2621">
        <w:rPr>
          <w:b/>
          <w:color w:val="0070C0"/>
          <w:lang w:val="fr-CH" w:eastAsia="en-GB" w:bidi="en-GB"/>
        </w:rPr>
        <w:lastRenderedPageBreak/>
        <w:t>À propos de MV Agusta Motor S.p.A.</w:t>
      </w:r>
      <w:r w:rsidR="00A97EE5">
        <w:rPr>
          <w:b/>
          <w:color w:val="0070C0"/>
          <w:lang w:val="fr-CH" w:eastAsia="en-GB" w:bidi="en-GB"/>
        </w:rPr>
        <w:t> :</w:t>
      </w:r>
    </w:p>
    <w:p w14:paraId="1B247588" w14:textId="7C527B8F" w:rsidR="007B7693" w:rsidRPr="00EE2621" w:rsidRDefault="007B7693" w:rsidP="007B7693">
      <w:pPr>
        <w:pStyle w:val="GS"/>
        <w:jc w:val="both"/>
        <w:rPr>
          <w:lang w:val="fr-CH"/>
        </w:rPr>
      </w:pPr>
      <w:r w:rsidRPr="00EE2621">
        <w:rPr>
          <w:lang w:val="fr-CH"/>
        </w:rPr>
        <w:t xml:space="preserve">MV Agusta est l'un des principaux fabricants de motos haut de gamme au monde. Basée à Varèse, dans le nord de l'Italie, elle fabrique des motos légendaires dérivées de circuits de course. Grâce à un design emblématique et à de hautes performances obtenues grâce à des technologies et des matériaux de pointe, les motos MV Agusta sont admirées dans le monde entier et célébrées comme des pièces uniques. Depuis 1945, la marque a évolué pour devenir un point de référence dans l'industrie, en remportant 37 titres de champion du monde. Un record toujours incontesté. </w:t>
      </w:r>
      <w:hyperlink r:id="rId12" w:history="1">
        <w:r w:rsidRPr="007D3007">
          <w:rPr>
            <w:rStyle w:val="Hyperlink"/>
            <w:lang w:val="fr-CH"/>
          </w:rPr>
          <w:t>www.mvagusta.co</w:t>
        </w:r>
        <w:r w:rsidRPr="007D3007">
          <w:rPr>
            <w:rStyle w:val="Hyperlink"/>
          </w:rPr>
          <w:t>m</w:t>
        </w:r>
      </w:hyperlink>
      <w:r>
        <w:t xml:space="preserve"> </w:t>
      </w:r>
    </w:p>
    <w:p w14:paraId="60BD9714" w14:textId="77777777" w:rsidR="007B7693" w:rsidRDefault="007B7693" w:rsidP="007B7693">
      <w:pPr>
        <w:pStyle w:val="GS"/>
        <w:jc w:val="both"/>
      </w:pPr>
    </w:p>
    <w:p w14:paraId="6459CEB4" w14:textId="30EC527A" w:rsidR="007B7693" w:rsidRPr="00EE2621" w:rsidRDefault="007B7693" w:rsidP="007B7693">
      <w:pPr>
        <w:pStyle w:val="GSTitel"/>
        <w:jc w:val="both"/>
        <w:rPr>
          <w:b/>
          <w:color w:val="0070C0"/>
          <w:lang w:val="fr-CH" w:eastAsia="en-GB" w:bidi="en-GB"/>
        </w:rPr>
      </w:pPr>
      <w:r w:rsidRPr="00EE2621">
        <w:rPr>
          <w:b/>
          <w:color w:val="0070C0"/>
          <w:lang w:val="fr-CH" w:eastAsia="en-GB" w:bidi="en-GB"/>
        </w:rPr>
        <w:t>À propos d’Alpine</w:t>
      </w:r>
      <w:r w:rsidR="00A97EE5">
        <w:rPr>
          <w:b/>
          <w:color w:val="0070C0"/>
          <w:lang w:val="fr-CH" w:eastAsia="en-GB" w:bidi="en-GB"/>
        </w:rPr>
        <w:t xml:space="preserve"> </w:t>
      </w:r>
      <w:r w:rsidRPr="00EE2621">
        <w:rPr>
          <w:b/>
          <w:color w:val="0070C0"/>
          <w:lang w:val="fr-CH" w:eastAsia="en-GB" w:bidi="en-GB"/>
        </w:rPr>
        <w:t xml:space="preserve">: </w:t>
      </w:r>
    </w:p>
    <w:p w14:paraId="4E93025E" w14:textId="4FB34DBF" w:rsidR="003B349B" w:rsidRPr="00A117EF" w:rsidRDefault="007B7693" w:rsidP="007B7693">
      <w:pPr>
        <w:pStyle w:val="GS"/>
        <w:jc w:val="both"/>
      </w:pPr>
      <w:r w:rsidRPr="00EE2621">
        <w:rPr>
          <w:lang w:val="fr-CH"/>
        </w:rPr>
        <w:t xml:space="preserve">Alpine a été fondée en 1955 par Jean </w:t>
      </w:r>
      <w:proofErr w:type="spellStart"/>
      <w:r w:rsidRPr="00EE2621">
        <w:rPr>
          <w:lang w:val="fr-CH"/>
        </w:rPr>
        <w:t>Rédélé</w:t>
      </w:r>
      <w:proofErr w:type="spellEnd"/>
      <w:r w:rsidRPr="00EE2621">
        <w:rPr>
          <w:lang w:val="fr-CH"/>
        </w:rPr>
        <w:t>, un jeune homme passionné de sport automobile. Le nom Alpine est devenu légendaire lorsque la "</w:t>
      </w:r>
      <w:proofErr w:type="spellStart"/>
      <w:r w:rsidRPr="00EE2621">
        <w:rPr>
          <w:lang w:val="fr-CH"/>
        </w:rPr>
        <w:t>Berlinette</w:t>
      </w:r>
      <w:proofErr w:type="spellEnd"/>
      <w:r w:rsidRPr="00EE2621">
        <w:rPr>
          <w:lang w:val="fr-CH"/>
        </w:rPr>
        <w:t xml:space="preserve">" Alpine A110 a remporté le Rallye de Monte Carlo en 1971 et 1973. Aujourd'hui, Alpine est de retour avec la nouvelle A110, une voiture de sport fidèle aux principes intemporels d'Alpine en matière de compacité, de légèreté et d'agilité, avec une seule promesse : le plaisir de conduire. </w:t>
      </w:r>
      <w:hyperlink r:id="rId13" w:history="1">
        <w:r w:rsidRPr="007D3007">
          <w:rPr>
            <w:rStyle w:val="Hyperlink"/>
            <w:lang w:val="fr-CH"/>
          </w:rPr>
          <w:t>www.alpinecars.com</w:t>
        </w:r>
      </w:hyperlink>
      <w:r>
        <w:rPr>
          <w:lang w:val="fr-CH"/>
        </w:rPr>
        <w:t xml:space="preserve"> </w:t>
      </w:r>
    </w:p>
    <w:p w14:paraId="4495D2FB" w14:textId="038477BC" w:rsidR="00431BB8" w:rsidRPr="001D3CC7" w:rsidRDefault="00062E44" w:rsidP="0010693B">
      <w:pPr>
        <w:pStyle w:val="GS"/>
        <w:jc w:val="both"/>
      </w:pPr>
      <w:r w:rsidRPr="001D3CC7">
        <w:t xml:space="preserve"> </w:t>
      </w:r>
    </w:p>
    <w:p w14:paraId="4F9C0373" w14:textId="3327EE1D" w:rsidR="008B3A38" w:rsidRPr="001D3CC7" w:rsidRDefault="008B3A38" w:rsidP="008B3A38">
      <w:pPr>
        <w:pStyle w:val="GS"/>
      </w:pPr>
    </w:p>
    <w:p w14:paraId="645D4915" w14:textId="2B75F9DC" w:rsidR="00D23A2E" w:rsidRPr="001D3CC7" w:rsidRDefault="00D23A2E" w:rsidP="00D23A2E"/>
    <w:p w14:paraId="67FF4569" w14:textId="77777777" w:rsidR="00A658C8" w:rsidRPr="0062505B" w:rsidRDefault="00A658C8" w:rsidP="00D23A2E"/>
    <w:sectPr w:rsidR="00A658C8" w:rsidRPr="0062505B" w:rsidSect="004E4949">
      <w:headerReference w:type="even" r:id="rId14"/>
      <w:headerReference w:type="default" r:id="rId15"/>
      <w:footerReference w:type="even" r:id="rId16"/>
      <w:footerReference w:type="default" r:id="rId17"/>
      <w:headerReference w:type="first" r:id="rId18"/>
      <w:footerReference w:type="first" r:id="rId19"/>
      <w:pgSz w:w="11920" w:h="16840"/>
      <w:pgMar w:top="1418" w:right="296"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0B9C5" w14:textId="77777777" w:rsidR="00B06EAA" w:rsidRDefault="00B06EAA">
      <w:pPr>
        <w:spacing w:after="0" w:line="240" w:lineRule="auto"/>
      </w:pPr>
      <w:r>
        <w:separator/>
      </w:r>
    </w:p>
  </w:endnote>
  <w:endnote w:type="continuationSeparator" w:id="0">
    <w:p w14:paraId="3DAB14B1" w14:textId="77777777" w:rsidR="00B06EAA" w:rsidRDefault="00B0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21A7" w14:textId="77777777" w:rsidR="006710F5" w:rsidRDefault="006710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1B3" w14:textId="42F950D5" w:rsidR="004E4949" w:rsidRDefault="00CD2DF9">
    <w:pPr>
      <w:spacing w:after="0" w:line="200" w:lineRule="exact"/>
      <w:rPr>
        <w:sz w:val="20"/>
        <w:szCs w:val="20"/>
      </w:rPr>
    </w:pPr>
    <w:r>
      <w:rPr>
        <w:noProof/>
        <w:color w:val="005BBB"/>
        <w:spacing w:val="16"/>
        <w:sz w:val="36"/>
        <w:szCs w:val="36"/>
        <w:lang w:val="de-CH" w:eastAsia="de-CH"/>
      </w:rPr>
      <mc:AlternateContent>
        <mc:Choice Requires="wps">
          <w:drawing>
            <wp:anchor distT="0" distB="0" distL="114300" distR="114300" simplePos="0" relativeHeight="251663360" behindDoc="0" locked="0" layoutInCell="0" allowOverlap="1" wp14:anchorId="719ECFF8" wp14:editId="597A36CF">
              <wp:simplePos x="0" y="0"/>
              <wp:positionH relativeFrom="page">
                <wp:posOffset>0</wp:posOffset>
              </wp:positionH>
              <wp:positionV relativeFrom="page">
                <wp:posOffset>10250170</wp:posOffset>
              </wp:positionV>
              <wp:extent cx="7569200" cy="252095"/>
              <wp:effectExtent l="0" t="0" r="0" b="14605"/>
              <wp:wrapNone/>
              <wp:docPr id="4" name="MSIPCMe56145bbad0e01db2246ddf0"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53794" w14:textId="685F7766" w:rsidR="00CD2DF9" w:rsidRPr="00CD2DF9" w:rsidRDefault="00CD2DF9" w:rsidP="00CD2DF9">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ECFF8" id="_x0000_t202" coordsize="21600,21600" o:spt="202" path="m,l,21600r21600,l21600,xe">
              <v:stroke joinstyle="miter"/>
              <v:path gradientshapeok="t" o:connecttype="rect"/>
            </v:shapetype>
            <v:shape id="MSIPCMe56145bbad0e01db2246ddf0" o:spid="_x0000_s1026" type="#_x0000_t202" alt="{&quot;HashCode&quot;:-424964394,&quot;Height&quot;:842.0,&quot;Width&quot;:596.0,&quot;Placement&quot;:&quot;Footer&quot;,&quot;Index&quot;:&quot;Primary&quot;,&quot;Section&quot;:1,&quot;Top&quot;:0.0,&quot;Left&quot;:0.0}" style="position:absolute;margin-left:0;margin-top:807.1pt;width:596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" o:allowincell="f" filled="f" stroked="f" strokeweight=".5pt">
              <v:textbox inset=",0,20pt,0">
                <w:txbxContent>
                  <w:p w14:paraId="1B253794" w14:textId="685F7766" w:rsidR="00CD2DF9" w:rsidRPr="00CD2DF9" w:rsidRDefault="00CD2DF9" w:rsidP="00CD2DF9">
                    <w:pPr>
                      <w:spacing w:after="0"/>
                      <w:jc w:val="right"/>
                      <w:rPr>
                        <w:rFonts w:ascii="Arial" w:hAnsi="Arial" w:cs="Arial"/>
                        <w:color w:val="000000"/>
                        <w:sz w:val="20"/>
                      </w:rPr>
                    </w:pPr>
                  </w:p>
                </w:txbxContent>
              </v:textbox>
              <w10:wrap anchorx="page" anchory="page"/>
            </v:shape>
          </w:pict>
        </mc:Fallback>
      </mc:AlternateContent>
    </w:r>
    <w:r w:rsidR="003B349B" w:rsidRPr="004E486C">
      <w:rPr>
        <w:noProof/>
        <w:color w:val="005BBB"/>
        <w:spacing w:val="16"/>
        <w:sz w:val="36"/>
        <w:szCs w:val="36"/>
        <w:lang w:val="de-CH" w:eastAsia="de-CH"/>
      </w:rPr>
      <mc:AlternateContent>
        <mc:Choice Requires="wps">
          <w:drawing>
            <wp:anchor distT="0" distB="0" distL="114300" distR="114300" simplePos="0" relativeHeight="251662336" behindDoc="1" locked="0" layoutInCell="1" allowOverlap="1" wp14:anchorId="646C8632" wp14:editId="367C3764">
              <wp:simplePos x="0" y="0"/>
              <wp:positionH relativeFrom="margin">
                <wp:align>left</wp:align>
              </wp:positionH>
              <wp:positionV relativeFrom="page">
                <wp:align>bottom</wp:align>
              </wp:positionV>
              <wp:extent cx="1647825" cy="1532890"/>
              <wp:effectExtent l="0" t="0" r="9525"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4AF6B69" w14:textId="77777777" w:rsidR="003B349B" w:rsidRPr="0060317F" w:rsidRDefault="003B349B" w:rsidP="003B349B">
                          <w:pPr>
                            <w:spacing w:before="7" w:after="0" w:line="240" w:lineRule="auto"/>
                            <w:ind w:right="-20"/>
                            <w:rPr>
                              <w:rFonts w:ascii="Arial" w:eastAsia="Arial" w:hAnsi="Arial" w:cs="Arial"/>
                              <w:b/>
                              <w:bCs/>
                              <w:color w:val="7F7F7F" w:themeColor="text1" w:themeTint="80"/>
                              <w:sz w:val="14"/>
                              <w:szCs w:val="14"/>
                              <w:lang w:val="fr-CH"/>
                            </w:rPr>
                          </w:pPr>
                          <w:r w:rsidRPr="0060317F">
                            <w:rPr>
                              <w:rFonts w:ascii="Arial" w:eastAsia="Arial" w:hAnsi="Arial" w:cs="Arial"/>
                              <w:b/>
                              <w:bCs/>
                              <w:color w:val="7F7F7F" w:themeColor="text1" w:themeTint="80"/>
                              <w:sz w:val="14"/>
                              <w:szCs w:val="14"/>
                              <w:lang w:val="fr-CH"/>
                            </w:rPr>
                            <w:t>Contacts médias</w:t>
                          </w:r>
                        </w:p>
                        <w:p w14:paraId="78B86253"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Karin Kirchner</w:t>
                          </w:r>
                        </w:p>
                        <w:p w14:paraId="54A0F96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Directrice de la communication</w:t>
                          </w:r>
                        </w:p>
                        <w:p w14:paraId="3E8D7409" w14:textId="3AB6ECE5"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Tél.: +41 44 777 02 48</w:t>
                          </w:r>
                        </w:p>
                        <w:p w14:paraId="53A941E7" w14:textId="77777777"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 xml:space="preserve">karin.kirchner@renault.ch </w:t>
                          </w:r>
                        </w:p>
                        <w:p w14:paraId="1F522372" w14:textId="77777777"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p>
                        <w:p w14:paraId="515391D0" w14:textId="1E7C2128"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Marc Utzinger</w:t>
                          </w:r>
                          <w:r>
                            <w:rPr>
                              <w:rFonts w:ascii="Arial" w:eastAsia="Arial" w:hAnsi="Arial" w:cs="Arial"/>
                              <w:bCs/>
                              <w:color w:val="7F7F7F" w:themeColor="text1" w:themeTint="80"/>
                              <w:sz w:val="14"/>
                              <w:szCs w:val="14"/>
                              <w:lang w:val="fr-CH"/>
                            </w:rPr>
                            <w:br/>
                          </w:r>
                          <w:r w:rsidRPr="003B349B">
                            <w:rPr>
                              <w:rFonts w:ascii="Arial" w:eastAsia="Arial" w:hAnsi="Arial" w:cs="Arial"/>
                              <w:bCs/>
                              <w:color w:val="7F7F7F" w:themeColor="text1" w:themeTint="80"/>
                              <w:sz w:val="14"/>
                              <w:szCs w:val="14"/>
                              <w:lang w:val="fr-CH"/>
                            </w:rPr>
                            <w:t>Attaché de comm</w:t>
                          </w:r>
                          <w:r>
                            <w:rPr>
                              <w:rFonts w:ascii="Arial" w:eastAsia="Arial" w:hAnsi="Arial" w:cs="Arial"/>
                              <w:bCs/>
                              <w:color w:val="7F7F7F" w:themeColor="text1" w:themeTint="80"/>
                              <w:sz w:val="14"/>
                              <w:szCs w:val="14"/>
                              <w:lang w:val="fr-CH"/>
                            </w:rPr>
                            <w:t>unication</w:t>
                          </w:r>
                        </w:p>
                        <w:p w14:paraId="401CF899"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Tel: +41 44 777 02 28</w:t>
                          </w:r>
                        </w:p>
                        <w:p w14:paraId="3279D11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marc.utzinger@renault.ch</w:t>
                          </w:r>
                        </w:p>
                        <w:p w14:paraId="0657FC9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p>
                        <w:p w14:paraId="081A2A4F" w14:textId="16AAE8D5" w:rsidR="003B349B" w:rsidRPr="003B349B" w:rsidRDefault="003B349B" w:rsidP="003B349B">
                          <w:pPr>
                            <w:spacing w:before="7" w:after="0" w:line="240" w:lineRule="auto"/>
                            <w:ind w:right="-20"/>
                            <w:rPr>
                              <w:rFonts w:ascii="Arial" w:eastAsia="Arial" w:hAnsi="Arial" w:cs="Arial"/>
                              <w:b/>
                              <w:sz w:val="14"/>
                              <w:szCs w:val="14"/>
                              <w:lang w:val="de-CH"/>
                            </w:rPr>
                          </w:pPr>
                          <w:r w:rsidRPr="003B349B">
                            <w:rPr>
                              <w:rFonts w:ascii="Arial" w:eastAsia="Arial" w:hAnsi="Arial" w:cs="Arial"/>
                              <w:b/>
                              <w:bCs/>
                              <w:color w:val="7F7F7F" w:themeColor="text1" w:themeTint="80"/>
                              <w:sz w:val="14"/>
                              <w:szCs w:val="14"/>
                              <w:lang w:val="de-CH"/>
                            </w:rPr>
                            <w:t>media.</w:t>
                          </w:r>
                          <w:r w:rsidR="00083A10">
                            <w:rPr>
                              <w:rFonts w:ascii="Arial" w:eastAsia="Arial" w:hAnsi="Arial" w:cs="Arial"/>
                              <w:b/>
                              <w:bCs/>
                              <w:color w:val="7F7F7F" w:themeColor="text1" w:themeTint="80"/>
                              <w:sz w:val="14"/>
                              <w:szCs w:val="14"/>
                              <w:lang w:val="de-CH"/>
                            </w:rPr>
                            <w:t>alpinecars</w:t>
                          </w:r>
                          <w:r w:rsidRPr="003B349B">
                            <w:rPr>
                              <w:rFonts w:ascii="Arial" w:eastAsia="Arial" w:hAnsi="Arial" w:cs="Arial"/>
                              <w:b/>
                              <w:bCs/>
                              <w:color w:val="7F7F7F" w:themeColor="text1" w:themeTint="80"/>
                              <w:sz w:val="14"/>
                              <w:szCs w:val="14"/>
                              <w:lang w:val="de-CH"/>
                            </w:rPr>
                            <w: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C8632" id="Text Box 17" o:spid="_x0000_s1027" type="#_x0000_t202" style="position:absolute;margin-left:0;margin-top:0;width:129.75pt;height:120.7pt;z-index:-251654144;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" filled="f" stroked="f">
              <v:textbox inset="0,0,0,0">
                <w:txbxContent>
                  <w:p w14:paraId="24AF6B69" w14:textId="77777777" w:rsidR="003B349B" w:rsidRPr="0060317F" w:rsidRDefault="003B349B" w:rsidP="003B349B">
                    <w:pPr>
                      <w:spacing w:before="7" w:after="0" w:line="240" w:lineRule="auto"/>
                      <w:ind w:right="-20"/>
                      <w:rPr>
                        <w:rFonts w:ascii="Arial" w:eastAsia="Arial" w:hAnsi="Arial" w:cs="Arial"/>
                        <w:b/>
                        <w:bCs/>
                        <w:color w:val="7F7F7F" w:themeColor="text1" w:themeTint="80"/>
                        <w:sz w:val="14"/>
                        <w:szCs w:val="14"/>
                        <w:lang w:val="fr-CH"/>
                      </w:rPr>
                    </w:pPr>
                    <w:r w:rsidRPr="0060317F">
                      <w:rPr>
                        <w:rFonts w:ascii="Arial" w:eastAsia="Arial" w:hAnsi="Arial" w:cs="Arial"/>
                        <w:b/>
                        <w:bCs/>
                        <w:color w:val="7F7F7F" w:themeColor="text1" w:themeTint="80"/>
                        <w:sz w:val="14"/>
                        <w:szCs w:val="14"/>
                        <w:lang w:val="fr-CH"/>
                      </w:rPr>
                      <w:t>Contacts médias</w:t>
                    </w:r>
                  </w:p>
                  <w:p w14:paraId="78B86253"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Karin Kirchner</w:t>
                    </w:r>
                  </w:p>
                  <w:p w14:paraId="54A0F96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Directrice de la communication</w:t>
                    </w:r>
                  </w:p>
                  <w:p w14:paraId="3E8D7409" w14:textId="3AB6ECE5"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Tél.: +41 44 777 02 48</w:t>
                    </w:r>
                  </w:p>
                  <w:p w14:paraId="53A941E7" w14:textId="77777777"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 xml:space="preserve">karin.kirchner@renault.ch </w:t>
                    </w:r>
                  </w:p>
                  <w:p w14:paraId="1F522372" w14:textId="77777777"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p>
                  <w:p w14:paraId="515391D0" w14:textId="1E7C2128"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Marc Utzinger</w:t>
                    </w:r>
                    <w:r>
                      <w:rPr>
                        <w:rFonts w:ascii="Arial" w:eastAsia="Arial" w:hAnsi="Arial" w:cs="Arial"/>
                        <w:bCs/>
                        <w:color w:val="7F7F7F" w:themeColor="text1" w:themeTint="80"/>
                        <w:sz w:val="14"/>
                        <w:szCs w:val="14"/>
                        <w:lang w:val="fr-CH"/>
                      </w:rPr>
                      <w:br/>
                    </w:r>
                    <w:r w:rsidRPr="003B349B">
                      <w:rPr>
                        <w:rFonts w:ascii="Arial" w:eastAsia="Arial" w:hAnsi="Arial" w:cs="Arial"/>
                        <w:bCs/>
                        <w:color w:val="7F7F7F" w:themeColor="text1" w:themeTint="80"/>
                        <w:sz w:val="14"/>
                        <w:szCs w:val="14"/>
                        <w:lang w:val="fr-CH"/>
                      </w:rPr>
                      <w:t>Attaché de comm</w:t>
                    </w:r>
                    <w:r>
                      <w:rPr>
                        <w:rFonts w:ascii="Arial" w:eastAsia="Arial" w:hAnsi="Arial" w:cs="Arial"/>
                        <w:bCs/>
                        <w:color w:val="7F7F7F" w:themeColor="text1" w:themeTint="80"/>
                        <w:sz w:val="14"/>
                        <w:szCs w:val="14"/>
                        <w:lang w:val="fr-CH"/>
                      </w:rPr>
                      <w:t>unication</w:t>
                    </w:r>
                  </w:p>
                  <w:p w14:paraId="401CF899"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Tel: +41 44 777 02 28</w:t>
                    </w:r>
                  </w:p>
                  <w:p w14:paraId="3279D11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marc.utzinger@renault.ch</w:t>
                    </w:r>
                  </w:p>
                  <w:p w14:paraId="0657FC9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p>
                  <w:p w14:paraId="081A2A4F" w14:textId="16AAE8D5" w:rsidR="003B349B" w:rsidRPr="003B349B" w:rsidRDefault="003B349B" w:rsidP="003B349B">
                    <w:pPr>
                      <w:spacing w:before="7" w:after="0" w:line="240" w:lineRule="auto"/>
                      <w:ind w:right="-20"/>
                      <w:rPr>
                        <w:rFonts w:ascii="Arial" w:eastAsia="Arial" w:hAnsi="Arial" w:cs="Arial"/>
                        <w:b/>
                        <w:sz w:val="14"/>
                        <w:szCs w:val="14"/>
                        <w:lang w:val="de-CH"/>
                      </w:rPr>
                    </w:pPr>
                    <w:r w:rsidRPr="003B349B">
                      <w:rPr>
                        <w:rFonts w:ascii="Arial" w:eastAsia="Arial" w:hAnsi="Arial" w:cs="Arial"/>
                        <w:b/>
                        <w:bCs/>
                        <w:color w:val="7F7F7F" w:themeColor="text1" w:themeTint="80"/>
                        <w:sz w:val="14"/>
                        <w:szCs w:val="14"/>
                        <w:lang w:val="de-CH"/>
                      </w:rPr>
                      <w:t>media.</w:t>
                    </w:r>
                    <w:r w:rsidR="00083A10">
                      <w:rPr>
                        <w:rFonts w:ascii="Arial" w:eastAsia="Arial" w:hAnsi="Arial" w:cs="Arial"/>
                        <w:b/>
                        <w:bCs/>
                        <w:color w:val="7F7F7F" w:themeColor="text1" w:themeTint="80"/>
                        <w:sz w:val="14"/>
                        <w:szCs w:val="14"/>
                        <w:lang w:val="de-CH"/>
                      </w:rPr>
                      <w:t>alpinecars</w:t>
                    </w:r>
                    <w:r w:rsidRPr="003B349B">
                      <w:rPr>
                        <w:rFonts w:ascii="Arial" w:eastAsia="Arial" w:hAnsi="Arial" w:cs="Arial"/>
                        <w:b/>
                        <w:bCs/>
                        <w:color w:val="7F7F7F" w:themeColor="text1" w:themeTint="80"/>
                        <w:sz w:val="14"/>
                        <w:szCs w:val="14"/>
                        <w:lang w:val="de-CH"/>
                      </w:rPr>
                      <w:t>.ch</w:t>
                    </w:r>
                  </w:p>
                </w:txbxContent>
              </v:textbox>
              <w10:wrap anchorx="margin" anchory="page"/>
            </v:shape>
          </w:pict>
        </mc:Fallback>
      </mc:AlternateContent>
    </w:r>
    <w:r w:rsidR="008B3A38">
      <w:rPr>
        <w:rFonts w:ascii="Arial" w:hAnsi="Arial"/>
        <w:noProof/>
        <w:color w:val="005BBB"/>
        <w:sz w:val="36"/>
        <w:szCs w:val="36"/>
        <w:lang w:val="de-CH" w:eastAsia="de-CH"/>
      </w:rPr>
      <mc:AlternateContent>
        <mc:Choice Requires="wps">
          <w:drawing>
            <wp:anchor distT="0" distB="0" distL="114300" distR="114300" simplePos="0" relativeHeight="251660288" behindDoc="1" locked="0" layoutInCell="1" allowOverlap="1" wp14:anchorId="450D5637" wp14:editId="68B79853">
              <wp:simplePos x="0" y="0"/>
              <wp:positionH relativeFrom="page">
                <wp:posOffset>169545</wp:posOffset>
              </wp:positionH>
              <wp:positionV relativeFrom="page">
                <wp:posOffset>9029065</wp:posOffset>
              </wp:positionV>
              <wp:extent cx="1647825" cy="1532890"/>
              <wp:effectExtent l="0" t="0" r="9525"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33FAAE2" w14:textId="77777777" w:rsidR="008B3A38" w:rsidRPr="00084B55" w:rsidRDefault="008B3A38" w:rsidP="008B3A38">
                          <w:pPr>
                            <w:spacing w:before="2" w:after="0" w:line="240" w:lineRule="auto"/>
                            <w:ind w:left="20" w:right="-20"/>
                            <w:rPr>
                              <w:rFonts w:ascii="Arial" w:eastAsia="Arial" w:hAnsi="Arial" w:cs="Arial"/>
                              <w:vanish/>
                              <w:sz w:val="14"/>
                              <w:szCs w:val="14"/>
                            </w:rPr>
                          </w:pPr>
                          <w:r>
                            <w:rPr>
                              <w:rFonts w:ascii="Arial" w:hAnsi="Arial"/>
                              <w:b/>
                              <w:bCs/>
                              <w:vanish/>
                              <w:sz w:val="14"/>
                              <w:szCs w:val="14"/>
                              <w:lang w:val="fr-CH"/>
                            </w:rPr>
                            <w:t>Vos interlocuteurs</w:t>
                          </w:r>
                        </w:p>
                        <w:p w14:paraId="0C8B4E43"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Karin Kirchner</w:t>
                          </w:r>
                        </w:p>
                        <w:p w14:paraId="57460F9E"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Directrice de la communication</w:t>
                          </w:r>
                        </w:p>
                        <w:p w14:paraId="35D211D7"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Tél : +41 44 777 02 48</w:t>
                          </w:r>
                        </w:p>
                        <w:p w14:paraId="57033F18"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Karin.kirchner@renault.ch</w:t>
                          </w:r>
                        </w:p>
                        <w:p w14:paraId="32985B54" w14:textId="77777777" w:rsidR="008B3A38" w:rsidRPr="00084B55" w:rsidRDefault="008B3A38" w:rsidP="008B3A38">
                          <w:pPr>
                            <w:spacing w:before="7" w:after="0" w:line="240" w:lineRule="auto"/>
                            <w:ind w:left="20" w:right="-20"/>
                            <w:rPr>
                              <w:rFonts w:ascii="Arial" w:eastAsia="Arial" w:hAnsi="Arial" w:cs="Arial"/>
                              <w:vanish/>
                              <w:sz w:val="14"/>
                              <w:szCs w:val="14"/>
                              <w:lang w:val="fr-CH"/>
                            </w:rPr>
                          </w:pPr>
                        </w:p>
                        <w:p w14:paraId="19F476AA"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 Utzinger</w:t>
                          </w:r>
                          <w:r>
                            <w:rPr>
                              <w:rFonts w:ascii="Arial" w:hAnsi="Arial"/>
                              <w:vanish/>
                              <w:sz w:val="14"/>
                              <w:szCs w:val="14"/>
                              <w:lang w:val="fr-CH"/>
                            </w:rPr>
                            <w:br/>
                            <w:t>Attaché de communication</w:t>
                          </w:r>
                          <w:r>
                            <w:rPr>
                              <w:rFonts w:ascii="Arial" w:hAnsi="Arial"/>
                              <w:vanish/>
                              <w:sz w:val="14"/>
                              <w:szCs w:val="14"/>
                              <w:lang w:val="fr-CH"/>
                            </w:rPr>
                            <w:br/>
                            <w:t>Tél: +41 44 777 02 28</w:t>
                          </w:r>
                        </w:p>
                        <w:p w14:paraId="517C88B7" w14:textId="64FD60BD" w:rsidR="00D23A2E" w:rsidRPr="00084B55" w:rsidRDefault="00D23A2E"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Marc.utzinger@renault.ch</w:t>
                          </w:r>
                        </w:p>
                        <w:p w14:paraId="527926BB" w14:textId="77777777" w:rsidR="008B3A38" w:rsidRPr="00084B55" w:rsidRDefault="008B3A38" w:rsidP="008B3A38">
                          <w:pPr>
                            <w:spacing w:after="0" w:line="120" w:lineRule="exact"/>
                            <w:rPr>
                              <w:vanish/>
                              <w:sz w:val="12"/>
                              <w:szCs w:val="12"/>
                              <w:lang w:val="fr-CH"/>
                            </w:rPr>
                          </w:pPr>
                        </w:p>
                        <w:p w14:paraId="0CCFBF02" w14:textId="77777777" w:rsidR="008B3A38" w:rsidRPr="00084B55" w:rsidRDefault="008B3A38" w:rsidP="008B3A38">
                          <w:pPr>
                            <w:spacing w:before="7" w:after="0" w:line="240" w:lineRule="auto"/>
                            <w:ind w:left="20" w:right="-20"/>
                            <w:rPr>
                              <w:rFonts w:ascii="Arial" w:eastAsia="Arial" w:hAnsi="Arial" w:cs="Arial"/>
                              <w:b/>
                              <w:bCs/>
                              <w:vanish/>
                              <w:sz w:val="14"/>
                              <w:szCs w:val="14"/>
                            </w:rPr>
                          </w:pPr>
                          <w:r>
                            <w:rPr>
                              <w:rFonts w:ascii="Arial" w:hAnsi="Arial"/>
                              <w:b/>
                              <w:bCs/>
                              <w:vanish/>
                              <w:sz w:val="14"/>
                              <w:szCs w:val="14"/>
                              <w:lang w:val="fr-CH"/>
                            </w:rPr>
                            <w:t>media.renault.ch</w:t>
                          </w:r>
                        </w:p>
                        <w:p w14:paraId="18DF78DC" w14:textId="77777777" w:rsidR="008B3A38" w:rsidRPr="00431BB8" w:rsidRDefault="008B3A38" w:rsidP="008B3A38">
                          <w:pPr>
                            <w:spacing w:before="7" w:after="0" w:line="240" w:lineRule="auto"/>
                            <w:ind w:right="-20"/>
                            <w:rPr>
                              <w:rFonts w:ascii="Arial" w:eastAsia="Arial" w:hAnsi="Arial" w:cs="Arial"/>
                              <w:sz w:val="14"/>
                              <w:szCs w:val="1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D5637" id="_x0000_s1028" type="#_x0000_t202" style="position:absolute;margin-left:13.35pt;margin-top:710.95pt;width:129.75pt;height:12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" filled="f" stroked="f">
              <v:textbox inset="0,0,0,0">
                <w:txbxContent>
                  <w:p w14:paraId="133FAAE2" w14:textId="77777777" w:rsidR="008B3A38" w:rsidRPr="00084B55" w:rsidRDefault="008B3A38" w:rsidP="008B3A38">
                    <w:pPr>
                      <w:spacing w:before="2" w:after="0" w:line="240" w:lineRule="auto"/>
                      <w:ind w:left="20" w:right="-20"/>
                      <w:rPr>
                        <w:rFonts w:ascii="Arial" w:eastAsia="Arial" w:hAnsi="Arial" w:cs="Arial"/>
                        <w:vanish/>
                        <w:sz w:val="14"/>
                        <w:szCs w:val="14"/>
                      </w:rPr>
                    </w:pPr>
                    <w:r>
                      <w:rPr>
                        <w:rFonts w:ascii="Arial" w:hAnsi="Arial"/>
                        <w:b/>
                        <w:bCs/>
                        <w:vanish/>
                        <w:sz w:val="14"/>
                        <w:szCs w:val="14"/>
                        <w:lang w:val="fr-CH"/>
                      </w:rPr>
                      <w:t>Vos interlocuteurs</w:t>
                    </w:r>
                  </w:p>
                  <w:p w14:paraId="0C8B4E43"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Karin Kirchner</w:t>
                    </w:r>
                  </w:p>
                  <w:p w14:paraId="57460F9E"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Directrice de la communication</w:t>
                    </w:r>
                  </w:p>
                  <w:p w14:paraId="35D211D7"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Tél : +41 44 777 02 48</w:t>
                    </w:r>
                  </w:p>
                  <w:p w14:paraId="57033F18"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Karin.kirchner@renault.ch</w:t>
                    </w:r>
                  </w:p>
                  <w:p w14:paraId="32985B54" w14:textId="77777777" w:rsidR="008B3A38" w:rsidRPr="00084B55" w:rsidRDefault="008B3A38" w:rsidP="008B3A38">
                    <w:pPr>
                      <w:spacing w:before="7" w:after="0" w:line="240" w:lineRule="auto"/>
                      <w:ind w:left="20" w:right="-20"/>
                      <w:rPr>
                        <w:rFonts w:ascii="Arial" w:eastAsia="Arial" w:hAnsi="Arial" w:cs="Arial"/>
                        <w:vanish/>
                        <w:sz w:val="14"/>
                        <w:szCs w:val="14"/>
                        <w:lang w:val="fr-CH"/>
                      </w:rPr>
                    </w:pPr>
                  </w:p>
                  <w:p w14:paraId="19F476AA"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 Utzinger</w:t>
                    </w:r>
                    <w:r>
                      <w:rPr>
                        <w:rFonts w:ascii="Arial" w:hAnsi="Arial"/>
                        <w:vanish/>
                        <w:sz w:val="14"/>
                        <w:szCs w:val="14"/>
                        <w:lang w:val="fr-CH"/>
                      </w:rPr>
                      <w:br/>
                      <w:t>Attaché de communication</w:t>
                    </w:r>
                    <w:r>
                      <w:rPr>
                        <w:rFonts w:ascii="Arial" w:hAnsi="Arial"/>
                        <w:vanish/>
                        <w:sz w:val="14"/>
                        <w:szCs w:val="14"/>
                        <w:lang w:val="fr-CH"/>
                      </w:rPr>
                      <w:br/>
                      <w:t>Tél: +41 44 777 02 28</w:t>
                    </w:r>
                  </w:p>
                  <w:p w14:paraId="517C88B7" w14:textId="64FD60BD" w:rsidR="00D23A2E" w:rsidRPr="00084B55" w:rsidRDefault="00D23A2E"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Marc.utzinger@renault.ch</w:t>
                    </w:r>
                  </w:p>
                  <w:p w14:paraId="527926BB" w14:textId="77777777" w:rsidR="008B3A38" w:rsidRPr="00084B55" w:rsidRDefault="008B3A38" w:rsidP="008B3A38">
                    <w:pPr>
                      <w:spacing w:after="0" w:line="120" w:lineRule="exact"/>
                      <w:rPr>
                        <w:vanish/>
                        <w:sz w:val="12"/>
                        <w:szCs w:val="12"/>
                        <w:lang w:val="fr-CH"/>
                      </w:rPr>
                    </w:pPr>
                  </w:p>
                  <w:p w14:paraId="0CCFBF02" w14:textId="77777777" w:rsidR="008B3A38" w:rsidRPr="00084B55" w:rsidRDefault="008B3A38" w:rsidP="008B3A38">
                    <w:pPr>
                      <w:spacing w:before="7" w:after="0" w:line="240" w:lineRule="auto"/>
                      <w:ind w:left="20" w:right="-20"/>
                      <w:rPr>
                        <w:rFonts w:ascii="Arial" w:eastAsia="Arial" w:hAnsi="Arial" w:cs="Arial"/>
                        <w:b/>
                        <w:bCs/>
                        <w:vanish/>
                        <w:sz w:val="14"/>
                        <w:szCs w:val="14"/>
                      </w:rPr>
                    </w:pPr>
                    <w:r>
                      <w:rPr>
                        <w:rFonts w:ascii="Arial" w:hAnsi="Arial"/>
                        <w:b/>
                        <w:bCs/>
                        <w:vanish/>
                        <w:sz w:val="14"/>
                        <w:szCs w:val="14"/>
                        <w:lang w:val="fr-CH"/>
                      </w:rPr>
                      <w:t>media.renault.ch</w:t>
                    </w:r>
                  </w:p>
                  <w:p w14:paraId="18DF78DC" w14:textId="77777777" w:rsidR="008B3A38" w:rsidRPr="00431BB8" w:rsidRDefault="008B3A38" w:rsidP="008B3A38">
                    <w:pPr>
                      <w:spacing w:before="7" w:after="0" w:line="240" w:lineRule="auto"/>
                      <w:ind w:right="-20"/>
                      <w:rPr>
                        <w:rFonts w:ascii="Arial" w:eastAsia="Arial" w:hAnsi="Arial" w:cs="Arial"/>
                        <w:sz w:val="14"/>
                        <w:szCs w:val="14"/>
                        <w:lang w:val="fr-CH"/>
                      </w:rPr>
                    </w:pPr>
                  </w:p>
                </w:txbxContent>
              </v:textbox>
              <w10:wrap anchorx="page" anchory="page"/>
            </v:shape>
          </w:pict>
        </mc:Fallback>
      </mc:AlternateContent>
    </w:r>
    <w:r w:rsidR="008B3A38">
      <w:rPr>
        <w:noProof/>
        <w:lang w:val="de-CH" w:eastAsia="de-CH"/>
      </w:rPr>
      <mc:AlternateContent>
        <mc:Choice Requires="wps">
          <w:drawing>
            <wp:anchor distT="0" distB="0" distL="114300" distR="114300" simplePos="0" relativeHeight="251658240" behindDoc="1" locked="0" layoutInCell="1" allowOverlap="1" wp14:anchorId="6ACF3C40" wp14:editId="4AB68750">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168152C" w14:textId="31C640C1"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C8021D">
                            <w:rPr>
                              <w:rFonts w:ascii="Arial" w:eastAsia="Arial" w:hAnsi="Arial" w:cs="Arial"/>
                              <w:noProof/>
                              <w:color w:val="9D9D9C"/>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F3C40" id="_x0000_t202" coordsize="21600,21600" o:spt="202" path="m,l,21600r21600,l21600,xe">
              <v:stroke joinstyle="miter"/>
              <v:path gradientshapeok="t" o:connecttype="rect"/>
            </v:shapetype>
            <v:shape id="Text Box 1" o:spid="_x0000_s1029"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" filled="f" stroked="f">
              <v:textbox inset="0,0,0,0">
                <w:txbxContent>
                  <w:p w14:paraId="3168152C" w14:textId="31C640C1"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C8021D">
                      <w:rPr>
                        <w:rFonts w:ascii="Arial" w:eastAsia="Arial" w:hAnsi="Arial" w:cs="Arial"/>
                        <w:noProof/>
                        <w:color w:val="9D9D9C"/>
                        <w:sz w:val="20"/>
                        <w:szCs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AE4B" w14:textId="77777777" w:rsidR="006710F5" w:rsidRDefault="006710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D03E0" w14:textId="77777777" w:rsidR="00B06EAA" w:rsidRDefault="00B06EAA">
      <w:pPr>
        <w:spacing w:after="0" w:line="240" w:lineRule="auto"/>
      </w:pPr>
      <w:r>
        <w:separator/>
      </w:r>
    </w:p>
  </w:footnote>
  <w:footnote w:type="continuationSeparator" w:id="0">
    <w:p w14:paraId="67672130" w14:textId="77777777" w:rsidR="00B06EAA" w:rsidRDefault="00B0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C597" w14:textId="77777777" w:rsidR="006710F5" w:rsidRDefault="006710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6BC0" w14:textId="77777777" w:rsidR="006710F5" w:rsidRDefault="006710F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0C11" w14:textId="77777777" w:rsidR="006710F5" w:rsidRDefault="006710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66A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05468"/>
    <w:multiLevelType w:val="hybridMultilevel"/>
    <w:tmpl w:val="D0F4A8A2"/>
    <w:lvl w:ilvl="0" w:tplc="928ED758">
      <w:numFmt w:val="bullet"/>
      <w:lvlText w:val="•"/>
      <w:lvlJc w:val="left"/>
      <w:pPr>
        <w:ind w:left="2912" w:hanging="360"/>
      </w:pPr>
      <w:rPr>
        <w:rFonts w:ascii="Calibri" w:eastAsiaTheme="minorHAnsi" w:hAnsi="Calibri" w:cstheme="minorBidi" w:hint="default"/>
      </w:rPr>
    </w:lvl>
    <w:lvl w:ilvl="1" w:tplc="04070003" w:tentative="1">
      <w:start w:val="1"/>
      <w:numFmt w:val="bullet"/>
      <w:lvlText w:val="o"/>
      <w:lvlJc w:val="left"/>
      <w:pPr>
        <w:ind w:left="3632" w:hanging="360"/>
      </w:pPr>
      <w:rPr>
        <w:rFonts w:ascii="Courier New" w:hAnsi="Courier New" w:cs="Courier New" w:hint="default"/>
      </w:rPr>
    </w:lvl>
    <w:lvl w:ilvl="2" w:tplc="04070005" w:tentative="1">
      <w:start w:val="1"/>
      <w:numFmt w:val="bullet"/>
      <w:lvlText w:val=""/>
      <w:lvlJc w:val="left"/>
      <w:pPr>
        <w:ind w:left="4352" w:hanging="360"/>
      </w:pPr>
      <w:rPr>
        <w:rFonts w:ascii="Wingdings" w:hAnsi="Wingdings" w:hint="default"/>
      </w:rPr>
    </w:lvl>
    <w:lvl w:ilvl="3" w:tplc="04070001" w:tentative="1">
      <w:start w:val="1"/>
      <w:numFmt w:val="bullet"/>
      <w:lvlText w:val=""/>
      <w:lvlJc w:val="left"/>
      <w:pPr>
        <w:ind w:left="5072" w:hanging="360"/>
      </w:pPr>
      <w:rPr>
        <w:rFonts w:ascii="Symbol" w:hAnsi="Symbol" w:hint="default"/>
      </w:rPr>
    </w:lvl>
    <w:lvl w:ilvl="4" w:tplc="04070003" w:tentative="1">
      <w:start w:val="1"/>
      <w:numFmt w:val="bullet"/>
      <w:lvlText w:val="o"/>
      <w:lvlJc w:val="left"/>
      <w:pPr>
        <w:ind w:left="5792" w:hanging="360"/>
      </w:pPr>
      <w:rPr>
        <w:rFonts w:ascii="Courier New" w:hAnsi="Courier New" w:cs="Courier New" w:hint="default"/>
      </w:rPr>
    </w:lvl>
    <w:lvl w:ilvl="5" w:tplc="04070005" w:tentative="1">
      <w:start w:val="1"/>
      <w:numFmt w:val="bullet"/>
      <w:lvlText w:val=""/>
      <w:lvlJc w:val="left"/>
      <w:pPr>
        <w:ind w:left="6512" w:hanging="360"/>
      </w:pPr>
      <w:rPr>
        <w:rFonts w:ascii="Wingdings" w:hAnsi="Wingdings" w:hint="default"/>
      </w:rPr>
    </w:lvl>
    <w:lvl w:ilvl="6" w:tplc="04070001" w:tentative="1">
      <w:start w:val="1"/>
      <w:numFmt w:val="bullet"/>
      <w:lvlText w:val=""/>
      <w:lvlJc w:val="left"/>
      <w:pPr>
        <w:ind w:left="7232" w:hanging="360"/>
      </w:pPr>
      <w:rPr>
        <w:rFonts w:ascii="Symbol" w:hAnsi="Symbol" w:hint="default"/>
      </w:rPr>
    </w:lvl>
    <w:lvl w:ilvl="7" w:tplc="04070003" w:tentative="1">
      <w:start w:val="1"/>
      <w:numFmt w:val="bullet"/>
      <w:lvlText w:val="o"/>
      <w:lvlJc w:val="left"/>
      <w:pPr>
        <w:ind w:left="7952" w:hanging="360"/>
      </w:pPr>
      <w:rPr>
        <w:rFonts w:ascii="Courier New" w:hAnsi="Courier New" w:cs="Courier New" w:hint="default"/>
      </w:rPr>
    </w:lvl>
    <w:lvl w:ilvl="8" w:tplc="04070005" w:tentative="1">
      <w:start w:val="1"/>
      <w:numFmt w:val="bullet"/>
      <w:lvlText w:val=""/>
      <w:lvlJc w:val="left"/>
      <w:pPr>
        <w:ind w:left="8672" w:hanging="360"/>
      </w:pPr>
      <w:rPr>
        <w:rFonts w:ascii="Wingdings" w:hAnsi="Wingdings" w:hint="default"/>
      </w:rPr>
    </w:lvl>
  </w:abstractNum>
  <w:abstractNum w:abstractNumId="2" w15:restartNumberingAfterBreak="0">
    <w:nsid w:val="16ED4790"/>
    <w:multiLevelType w:val="hybridMultilevel"/>
    <w:tmpl w:val="7FDEC808"/>
    <w:lvl w:ilvl="0" w:tplc="66D8ED00">
      <w:start w:val="1"/>
      <w:numFmt w:val="bullet"/>
      <w:pStyle w:val="PRText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629F4"/>
    <w:multiLevelType w:val="hybridMultilevel"/>
    <w:tmpl w:val="5866DBB0"/>
    <w:lvl w:ilvl="0" w:tplc="04070005">
      <w:start w:val="1"/>
      <w:numFmt w:val="bullet"/>
      <w:lvlText w:val=""/>
      <w:lvlJc w:val="left"/>
      <w:pPr>
        <w:ind w:left="2988" w:hanging="360"/>
      </w:pPr>
      <w:rPr>
        <w:rFonts w:ascii="Wingdings" w:hAnsi="Wingding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4" w15:restartNumberingAfterBreak="0">
    <w:nsid w:val="240B6AB7"/>
    <w:multiLevelType w:val="hybridMultilevel"/>
    <w:tmpl w:val="40404A72"/>
    <w:numStyleLink w:val="ImportedStyle1"/>
  </w:abstractNum>
  <w:abstractNum w:abstractNumId="5" w15:restartNumberingAfterBreak="0">
    <w:nsid w:val="3D604339"/>
    <w:multiLevelType w:val="hybridMultilevel"/>
    <w:tmpl w:val="4A0E82F6"/>
    <w:lvl w:ilvl="0" w:tplc="04070005">
      <w:start w:val="1"/>
      <w:numFmt w:val="bullet"/>
      <w:lvlText w:val=""/>
      <w:lvlJc w:val="left"/>
      <w:pPr>
        <w:ind w:left="2988" w:hanging="360"/>
      </w:pPr>
      <w:rPr>
        <w:rFonts w:ascii="Wingdings" w:hAnsi="Wingding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6" w15:restartNumberingAfterBreak="0">
    <w:nsid w:val="41021D45"/>
    <w:multiLevelType w:val="hybridMultilevel"/>
    <w:tmpl w:val="2AF8D6CE"/>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7" w15:restartNumberingAfterBreak="0">
    <w:nsid w:val="4C9D6600"/>
    <w:multiLevelType w:val="hybridMultilevel"/>
    <w:tmpl w:val="A5C0572C"/>
    <w:lvl w:ilvl="0" w:tplc="04070005">
      <w:start w:val="1"/>
      <w:numFmt w:val="bullet"/>
      <w:lvlText w:val=""/>
      <w:lvlJc w:val="left"/>
      <w:pPr>
        <w:ind w:left="2988" w:hanging="360"/>
      </w:pPr>
      <w:rPr>
        <w:rFonts w:ascii="Wingdings" w:hAnsi="Wingding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8" w15:restartNumberingAfterBreak="0">
    <w:nsid w:val="5A7C1A1F"/>
    <w:multiLevelType w:val="hybridMultilevel"/>
    <w:tmpl w:val="784C92E0"/>
    <w:lvl w:ilvl="0" w:tplc="08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9" w15:restartNumberingAfterBreak="0">
    <w:nsid w:val="64BC480B"/>
    <w:multiLevelType w:val="hybridMultilevel"/>
    <w:tmpl w:val="40404A72"/>
    <w:styleLink w:val="ImportedStyle1"/>
    <w:lvl w:ilvl="0" w:tplc="6D26D8F8">
      <w:start w:val="1"/>
      <w:numFmt w:val="bullet"/>
      <w:lvlText w:val="•"/>
      <w:lvlJc w:val="left"/>
      <w:pPr>
        <w:ind w:left="3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3A009450">
      <w:start w:val="1"/>
      <w:numFmt w:val="bullet"/>
      <w:lvlText w:val="•"/>
      <w:lvlJc w:val="left"/>
      <w:pPr>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33AA6A12">
      <w:start w:val="1"/>
      <w:numFmt w:val="bullet"/>
      <w:lvlText w:val="•"/>
      <w:lvlJc w:val="left"/>
      <w:pPr>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8F507D82">
      <w:start w:val="1"/>
      <w:numFmt w:val="bullet"/>
      <w:lvlText w:val="•"/>
      <w:lvlJc w:val="left"/>
      <w:pPr>
        <w:ind w:left="25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501A670A">
      <w:start w:val="1"/>
      <w:numFmt w:val="bullet"/>
      <w:lvlText w:val="•"/>
      <w:lvlJc w:val="left"/>
      <w:pPr>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63C4AB08">
      <w:start w:val="1"/>
      <w:numFmt w:val="bullet"/>
      <w:lvlText w:val="•"/>
      <w:lvlJc w:val="left"/>
      <w:pPr>
        <w:ind w:left="39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E86ADBB2">
      <w:start w:val="1"/>
      <w:numFmt w:val="bullet"/>
      <w:lvlText w:val="•"/>
      <w:lvlJc w:val="left"/>
      <w:pPr>
        <w:ind w:left="46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CCCC6B28">
      <w:start w:val="1"/>
      <w:numFmt w:val="bullet"/>
      <w:lvlText w:val="•"/>
      <w:lvlJc w:val="left"/>
      <w:pPr>
        <w:ind w:left="54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62A6FAAE">
      <w:start w:val="1"/>
      <w:numFmt w:val="bullet"/>
      <w:lvlText w:val="•"/>
      <w:lvlJc w:val="left"/>
      <w:pPr>
        <w:ind w:left="61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960DE0"/>
    <w:multiLevelType w:val="hybridMultilevel"/>
    <w:tmpl w:val="0310EAD6"/>
    <w:lvl w:ilvl="0" w:tplc="5E5EC346">
      <w:numFmt w:val="bullet"/>
      <w:lvlText w:val="•"/>
      <w:lvlJc w:val="left"/>
      <w:pPr>
        <w:ind w:left="10338" w:hanging="7752"/>
      </w:pPr>
      <w:rPr>
        <w:rFonts w:ascii="Arial" w:eastAsiaTheme="minorHAnsi" w:hAnsi="Arial" w:cs="Arial" w:hint="default"/>
      </w:rPr>
    </w:lvl>
    <w:lvl w:ilvl="1" w:tplc="08070003" w:tentative="1">
      <w:start w:val="1"/>
      <w:numFmt w:val="bullet"/>
      <w:lvlText w:val="o"/>
      <w:lvlJc w:val="left"/>
      <w:pPr>
        <w:ind w:left="3666" w:hanging="360"/>
      </w:pPr>
      <w:rPr>
        <w:rFonts w:ascii="Courier New" w:hAnsi="Courier New" w:cs="Courier New" w:hint="default"/>
      </w:rPr>
    </w:lvl>
    <w:lvl w:ilvl="2" w:tplc="08070005" w:tentative="1">
      <w:start w:val="1"/>
      <w:numFmt w:val="bullet"/>
      <w:lvlText w:val=""/>
      <w:lvlJc w:val="left"/>
      <w:pPr>
        <w:ind w:left="4386" w:hanging="360"/>
      </w:pPr>
      <w:rPr>
        <w:rFonts w:ascii="Wingdings" w:hAnsi="Wingdings" w:hint="default"/>
      </w:rPr>
    </w:lvl>
    <w:lvl w:ilvl="3" w:tplc="08070001" w:tentative="1">
      <w:start w:val="1"/>
      <w:numFmt w:val="bullet"/>
      <w:lvlText w:val=""/>
      <w:lvlJc w:val="left"/>
      <w:pPr>
        <w:ind w:left="5106" w:hanging="360"/>
      </w:pPr>
      <w:rPr>
        <w:rFonts w:ascii="Symbol" w:hAnsi="Symbol" w:hint="default"/>
      </w:rPr>
    </w:lvl>
    <w:lvl w:ilvl="4" w:tplc="08070003" w:tentative="1">
      <w:start w:val="1"/>
      <w:numFmt w:val="bullet"/>
      <w:lvlText w:val="o"/>
      <w:lvlJc w:val="left"/>
      <w:pPr>
        <w:ind w:left="5826" w:hanging="360"/>
      </w:pPr>
      <w:rPr>
        <w:rFonts w:ascii="Courier New" w:hAnsi="Courier New" w:cs="Courier New" w:hint="default"/>
      </w:rPr>
    </w:lvl>
    <w:lvl w:ilvl="5" w:tplc="08070005" w:tentative="1">
      <w:start w:val="1"/>
      <w:numFmt w:val="bullet"/>
      <w:lvlText w:val=""/>
      <w:lvlJc w:val="left"/>
      <w:pPr>
        <w:ind w:left="6546" w:hanging="360"/>
      </w:pPr>
      <w:rPr>
        <w:rFonts w:ascii="Wingdings" w:hAnsi="Wingdings" w:hint="default"/>
      </w:rPr>
    </w:lvl>
    <w:lvl w:ilvl="6" w:tplc="08070001" w:tentative="1">
      <w:start w:val="1"/>
      <w:numFmt w:val="bullet"/>
      <w:lvlText w:val=""/>
      <w:lvlJc w:val="left"/>
      <w:pPr>
        <w:ind w:left="7266" w:hanging="360"/>
      </w:pPr>
      <w:rPr>
        <w:rFonts w:ascii="Symbol" w:hAnsi="Symbol" w:hint="default"/>
      </w:rPr>
    </w:lvl>
    <w:lvl w:ilvl="7" w:tplc="08070003" w:tentative="1">
      <w:start w:val="1"/>
      <w:numFmt w:val="bullet"/>
      <w:lvlText w:val="o"/>
      <w:lvlJc w:val="left"/>
      <w:pPr>
        <w:ind w:left="7986" w:hanging="360"/>
      </w:pPr>
      <w:rPr>
        <w:rFonts w:ascii="Courier New" w:hAnsi="Courier New" w:cs="Courier New" w:hint="default"/>
      </w:rPr>
    </w:lvl>
    <w:lvl w:ilvl="8" w:tplc="08070005" w:tentative="1">
      <w:start w:val="1"/>
      <w:numFmt w:val="bullet"/>
      <w:lvlText w:val=""/>
      <w:lvlJc w:val="left"/>
      <w:pPr>
        <w:ind w:left="8706"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7"/>
  </w:num>
  <w:num w:numId="6">
    <w:abstractNumId w:val="8"/>
  </w:num>
  <w:num w:numId="7">
    <w:abstractNumId w:val="1"/>
  </w:num>
  <w:num w:numId="8">
    <w:abstractNumId w:val="3"/>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f6bd27,#f6bb2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106D1"/>
    <w:rsid w:val="000275C2"/>
    <w:rsid w:val="00062E44"/>
    <w:rsid w:val="00077956"/>
    <w:rsid w:val="00083A10"/>
    <w:rsid w:val="00084B55"/>
    <w:rsid w:val="000A1DB8"/>
    <w:rsid w:val="000F6C53"/>
    <w:rsid w:val="001037D9"/>
    <w:rsid w:val="0010693B"/>
    <w:rsid w:val="00121C0C"/>
    <w:rsid w:val="001269DF"/>
    <w:rsid w:val="00150D56"/>
    <w:rsid w:val="001C11FD"/>
    <w:rsid w:val="001C5B0B"/>
    <w:rsid w:val="001D3CC7"/>
    <w:rsid w:val="00222F8D"/>
    <w:rsid w:val="00260507"/>
    <w:rsid w:val="00274A6D"/>
    <w:rsid w:val="002B2CBF"/>
    <w:rsid w:val="002C2677"/>
    <w:rsid w:val="002E0D99"/>
    <w:rsid w:val="002E1935"/>
    <w:rsid w:val="002F2620"/>
    <w:rsid w:val="00367AF5"/>
    <w:rsid w:val="003B0349"/>
    <w:rsid w:val="003B349B"/>
    <w:rsid w:val="003E19F2"/>
    <w:rsid w:val="00431BB8"/>
    <w:rsid w:val="00441A6A"/>
    <w:rsid w:val="00442ECE"/>
    <w:rsid w:val="00455DC3"/>
    <w:rsid w:val="004568A4"/>
    <w:rsid w:val="00474BB4"/>
    <w:rsid w:val="004774A9"/>
    <w:rsid w:val="004778FB"/>
    <w:rsid w:val="00480D5B"/>
    <w:rsid w:val="004865D6"/>
    <w:rsid w:val="00495F67"/>
    <w:rsid w:val="00496263"/>
    <w:rsid w:val="004B7FBD"/>
    <w:rsid w:val="004D4775"/>
    <w:rsid w:val="004E4949"/>
    <w:rsid w:val="004F2649"/>
    <w:rsid w:val="004F4F3C"/>
    <w:rsid w:val="005032C7"/>
    <w:rsid w:val="00506B98"/>
    <w:rsid w:val="00513443"/>
    <w:rsid w:val="00522301"/>
    <w:rsid w:val="00537739"/>
    <w:rsid w:val="00556B4B"/>
    <w:rsid w:val="00584D81"/>
    <w:rsid w:val="005B21C1"/>
    <w:rsid w:val="005D2833"/>
    <w:rsid w:val="005E33C9"/>
    <w:rsid w:val="005E716D"/>
    <w:rsid w:val="005F7026"/>
    <w:rsid w:val="0060317F"/>
    <w:rsid w:val="0062505B"/>
    <w:rsid w:val="00626219"/>
    <w:rsid w:val="00645BD9"/>
    <w:rsid w:val="00650142"/>
    <w:rsid w:val="00654936"/>
    <w:rsid w:val="00656E5F"/>
    <w:rsid w:val="006620FB"/>
    <w:rsid w:val="006710F5"/>
    <w:rsid w:val="00672801"/>
    <w:rsid w:val="006B1D62"/>
    <w:rsid w:val="006E71D9"/>
    <w:rsid w:val="007114AD"/>
    <w:rsid w:val="00754A8C"/>
    <w:rsid w:val="00767673"/>
    <w:rsid w:val="00781C3F"/>
    <w:rsid w:val="00796FC8"/>
    <w:rsid w:val="007A41E8"/>
    <w:rsid w:val="007B7693"/>
    <w:rsid w:val="007D42F5"/>
    <w:rsid w:val="007D4E43"/>
    <w:rsid w:val="007F6FF4"/>
    <w:rsid w:val="0080563D"/>
    <w:rsid w:val="00851FB5"/>
    <w:rsid w:val="008520EB"/>
    <w:rsid w:val="00857C75"/>
    <w:rsid w:val="008940AC"/>
    <w:rsid w:val="008B3A38"/>
    <w:rsid w:val="008B56EB"/>
    <w:rsid w:val="008C271D"/>
    <w:rsid w:val="0093254B"/>
    <w:rsid w:val="009720EF"/>
    <w:rsid w:val="009B41CA"/>
    <w:rsid w:val="009B653B"/>
    <w:rsid w:val="009C4129"/>
    <w:rsid w:val="009C73EA"/>
    <w:rsid w:val="009D77CA"/>
    <w:rsid w:val="00A0147D"/>
    <w:rsid w:val="00A05D9F"/>
    <w:rsid w:val="00A13F1A"/>
    <w:rsid w:val="00A35149"/>
    <w:rsid w:val="00A627E3"/>
    <w:rsid w:val="00A658C8"/>
    <w:rsid w:val="00A71392"/>
    <w:rsid w:val="00A97EE5"/>
    <w:rsid w:val="00AB1E34"/>
    <w:rsid w:val="00AC6A76"/>
    <w:rsid w:val="00AC755A"/>
    <w:rsid w:val="00AF277B"/>
    <w:rsid w:val="00B047FD"/>
    <w:rsid w:val="00B06EAA"/>
    <w:rsid w:val="00B07398"/>
    <w:rsid w:val="00B30324"/>
    <w:rsid w:val="00B74D15"/>
    <w:rsid w:val="00BA3F80"/>
    <w:rsid w:val="00BE77B0"/>
    <w:rsid w:val="00BF0C0C"/>
    <w:rsid w:val="00C0093C"/>
    <w:rsid w:val="00C340CB"/>
    <w:rsid w:val="00C52094"/>
    <w:rsid w:val="00C8021D"/>
    <w:rsid w:val="00C93D67"/>
    <w:rsid w:val="00CC3B7E"/>
    <w:rsid w:val="00CD2DF9"/>
    <w:rsid w:val="00CE1B65"/>
    <w:rsid w:val="00CE7496"/>
    <w:rsid w:val="00D031D0"/>
    <w:rsid w:val="00D23A2E"/>
    <w:rsid w:val="00D47512"/>
    <w:rsid w:val="00D7460F"/>
    <w:rsid w:val="00D7490D"/>
    <w:rsid w:val="00DA18E1"/>
    <w:rsid w:val="00DC1B7D"/>
    <w:rsid w:val="00DC5634"/>
    <w:rsid w:val="00DD3992"/>
    <w:rsid w:val="00DE2D4D"/>
    <w:rsid w:val="00E14217"/>
    <w:rsid w:val="00E33BF9"/>
    <w:rsid w:val="00E46402"/>
    <w:rsid w:val="00E47726"/>
    <w:rsid w:val="00E54B46"/>
    <w:rsid w:val="00E64427"/>
    <w:rsid w:val="00E759EE"/>
    <w:rsid w:val="00E91167"/>
    <w:rsid w:val="00E97F3D"/>
    <w:rsid w:val="00EB6A98"/>
    <w:rsid w:val="00F40A15"/>
    <w:rsid w:val="00F733E1"/>
    <w:rsid w:val="00F74686"/>
    <w:rsid w:val="00FF264A"/>
    <w:rsid w:val="00FF4C9E"/>
    <w:rsid w:val="00FF6A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6bd27,#f6bb28"/>
    </o:shapedefaults>
    <o:shapelayout v:ext="edit">
      <o:idmap v:ext="edit" data="1"/>
    </o:shapelayout>
  </w:shapeDefaults>
  <w:decimalSymbol w:val="."/>
  <w:listSeparator w:val=";"/>
  <w14:docId w14:val="5830AA7E"/>
  <w15:docId w15:val="{D2EC6393-F889-44AE-8CFB-AF418D4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qFormat/>
    <w:rsid w:val="008B3A38"/>
    <w:pPr>
      <w:tabs>
        <w:tab w:val="left" w:pos="10348"/>
      </w:tabs>
      <w:spacing w:after="0" w:line="301" w:lineRule="auto"/>
      <w:ind w:left="2268" w:right="528"/>
    </w:pPr>
    <w:rPr>
      <w:rFonts w:ascii="Arial" w:eastAsia="Arial" w:hAnsi="Arial" w:cs="Arial"/>
      <w:spacing w:val="4"/>
      <w:sz w:val="18"/>
      <w:szCs w:val="18"/>
    </w:rPr>
  </w:style>
  <w:style w:type="paragraph" w:customStyle="1" w:styleId="BodyA">
    <w:name w:val="Body A"/>
    <w:rsid w:val="008B3A38"/>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BodyB">
    <w:name w:val="Body B"/>
    <w:rsid w:val="008B3A38"/>
    <w:pPr>
      <w:widowControl/>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Default">
    <w:name w:val="Default"/>
    <w:rsid w:val="008B3A38"/>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numbering" w:customStyle="1" w:styleId="ImportedStyle1">
    <w:name w:val="Imported Style 1"/>
    <w:rsid w:val="008B3A38"/>
    <w:pPr>
      <w:numPr>
        <w:numId w:val="2"/>
      </w:numPr>
    </w:pPr>
  </w:style>
  <w:style w:type="paragraph" w:customStyle="1" w:styleId="GSTitel">
    <w:name w:val="GS Titel"/>
    <w:basedOn w:val="Standard"/>
    <w:qFormat/>
    <w:rsid w:val="008B3A38"/>
    <w:pPr>
      <w:spacing w:before="24" w:after="0" w:line="240" w:lineRule="auto"/>
      <w:ind w:left="2268" w:right="412"/>
    </w:pPr>
    <w:rPr>
      <w:rFonts w:ascii="Arial" w:eastAsia="Arial" w:hAnsi="Arial" w:cs="Arial"/>
      <w:bCs/>
      <w:caps/>
      <w:spacing w:val="3"/>
    </w:rPr>
  </w:style>
  <w:style w:type="paragraph" w:styleId="Listenabsatz">
    <w:name w:val="List Paragraph"/>
    <w:basedOn w:val="Standard"/>
    <w:uiPriority w:val="34"/>
    <w:qFormat/>
    <w:rsid w:val="008B3A38"/>
    <w:pPr>
      <w:ind w:left="720"/>
      <w:contextualSpacing/>
    </w:pPr>
  </w:style>
  <w:style w:type="paragraph" w:styleId="Sprechblasentext">
    <w:name w:val="Balloon Text"/>
    <w:basedOn w:val="Standard"/>
    <w:link w:val="SprechblasentextZchn"/>
    <w:uiPriority w:val="99"/>
    <w:semiHidden/>
    <w:unhideWhenUsed/>
    <w:rsid w:val="005377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7739"/>
    <w:rPr>
      <w:rFonts w:ascii="Segoe UI" w:hAnsi="Segoe UI" w:cs="Segoe UI"/>
      <w:sz w:val="18"/>
      <w:szCs w:val="18"/>
    </w:rPr>
  </w:style>
  <w:style w:type="character" w:styleId="Hyperlink">
    <w:name w:val="Hyperlink"/>
    <w:basedOn w:val="Absatz-Standardschriftart"/>
    <w:uiPriority w:val="99"/>
    <w:unhideWhenUsed/>
    <w:rsid w:val="00DC1B7D"/>
    <w:rPr>
      <w:color w:val="0000FF" w:themeColor="hyperlink"/>
      <w:u w:val="single"/>
    </w:rPr>
  </w:style>
  <w:style w:type="paragraph" w:customStyle="1" w:styleId="PRTextbullet">
    <w:name w:val="PR Text bullet"/>
    <w:basedOn w:val="Standard"/>
    <w:qFormat/>
    <w:rsid w:val="00431BB8"/>
    <w:pPr>
      <w:widowControl/>
      <w:numPr>
        <w:numId w:val="9"/>
      </w:numPr>
      <w:spacing w:after="0" w:line="220" w:lineRule="exact"/>
    </w:pPr>
    <w:rPr>
      <w:rFonts w:ascii="Arial" w:eastAsiaTheme="minorEastAsia" w:hAnsi="Arial" w:cs="Arial"/>
      <w:b/>
      <w:color w:val="005BBB"/>
      <w:spacing w:val="11"/>
      <w:sz w:val="18"/>
      <w:szCs w:val="18"/>
      <w:lang w:eastAsia="en-GB" w:bidi="en-GB"/>
    </w:rPr>
  </w:style>
  <w:style w:type="character" w:customStyle="1" w:styleId="NichtaufgelsteErwhnung1">
    <w:name w:val="Nicht aufgelöste Erwähnung1"/>
    <w:basedOn w:val="Absatz-Standardschriftart"/>
    <w:uiPriority w:val="99"/>
    <w:semiHidden/>
    <w:unhideWhenUsed/>
    <w:rsid w:val="009D77CA"/>
    <w:rPr>
      <w:color w:val="605E5C"/>
      <w:shd w:val="clear" w:color="auto" w:fill="E1DFDD"/>
    </w:rPr>
  </w:style>
  <w:style w:type="character" w:styleId="Kommentarzeichen">
    <w:name w:val="annotation reference"/>
    <w:basedOn w:val="Absatz-Standardschriftart"/>
    <w:uiPriority w:val="99"/>
    <w:semiHidden/>
    <w:unhideWhenUsed/>
    <w:rsid w:val="000106D1"/>
    <w:rPr>
      <w:sz w:val="16"/>
      <w:szCs w:val="16"/>
    </w:rPr>
  </w:style>
  <w:style w:type="paragraph" w:styleId="Kommentartext">
    <w:name w:val="annotation text"/>
    <w:basedOn w:val="Standard"/>
    <w:link w:val="KommentartextZchn"/>
    <w:uiPriority w:val="99"/>
    <w:semiHidden/>
    <w:unhideWhenUsed/>
    <w:rsid w:val="000106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06D1"/>
    <w:rPr>
      <w:sz w:val="20"/>
      <w:szCs w:val="20"/>
    </w:rPr>
  </w:style>
  <w:style w:type="paragraph" w:styleId="Kommentarthema">
    <w:name w:val="annotation subject"/>
    <w:basedOn w:val="Kommentartext"/>
    <w:next w:val="Kommentartext"/>
    <w:link w:val="KommentarthemaZchn"/>
    <w:uiPriority w:val="99"/>
    <w:semiHidden/>
    <w:unhideWhenUsed/>
    <w:rsid w:val="000106D1"/>
    <w:rPr>
      <w:b/>
      <w:bCs/>
    </w:rPr>
  </w:style>
  <w:style w:type="character" w:customStyle="1" w:styleId="KommentarthemaZchn">
    <w:name w:val="Kommentarthema Zchn"/>
    <w:basedOn w:val="KommentartextZchn"/>
    <w:link w:val="Kommentarthema"/>
    <w:uiPriority w:val="99"/>
    <w:semiHidden/>
    <w:rsid w:val="000106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pinecar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vagust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3519-6C6E-4D2B-ACAA-01DB1EACB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FEFE2D-32C4-4D19-8DDC-60D60AF5C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77D69-9023-4709-AD00-C4175F3B697F}">
  <ds:schemaRefs>
    <ds:schemaRef ds:uri="http://schemas.microsoft.com/sharepoint/v3/contenttype/forms"/>
  </ds:schemaRefs>
</ds:datastoreItem>
</file>

<file path=customXml/itemProps4.xml><?xml version="1.0" encoding="utf-8"?>
<ds:datastoreItem xmlns:ds="http://schemas.openxmlformats.org/officeDocument/2006/customXml" ds:itemID="{6B9AA97A-A919-430A-AA06-92274BA7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4559</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ALLIANCE</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CEILLIER Valerie</dc:creator>
  <cp:lastModifiedBy>Zoé Jaggi</cp:lastModifiedBy>
  <cp:revision>8</cp:revision>
  <dcterms:created xsi:type="dcterms:W3CDTF">2020-12-09T07:54:00Z</dcterms:created>
  <dcterms:modified xsi:type="dcterms:W3CDTF">2020-12-10T13:33:00Z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Comms Best Practice Categories">
    <vt:lpwstr/>
  </property>
  <property fmtid="{D5CDD505-2E9C-101B-9397-08002B2CF9AE}" pid="6" name="Brand or Organization">
    <vt:lpwstr>4;#Groupe Renault|1993f3b6-e1fd-473f-a3e2-b803a9dfcd90;#479;#Alpine|49816839-2e47-41a3-ac35-81945889f65d</vt:lpwstr>
  </property>
  <property fmtid="{D5CDD505-2E9C-101B-9397-08002B2CF9AE}" pid="7" name="Topic">
    <vt:lpwstr/>
  </property>
  <property fmtid="{D5CDD505-2E9C-101B-9397-08002B2CF9AE}" pid="8" name="Event, Campaign or Activity">
    <vt:lpwstr/>
  </property>
  <property fmtid="{D5CDD505-2E9C-101B-9397-08002B2CF9AE}" pid="9" name="Comms Activity">
    <vt:lpwstr/>
  </property>
  <property fmtid="{D5CDD505-2E9C-101B-9397-08002B2CF9AE}" pid="10" name="Vehicles">
    <vt:lpwstr/>
  </property>
  <property fmtid="{D5CDD505-2E9C-101B-9397-08002B2CF9AE}" pid="11" name="Doc Type">
    <vt:lpwstr>156;#Template|9f223751-59c9-482f-8ce4-7145f4b816d7;#41;#Release|78c07cfe-bb83-49b4-a3d7-94e5079656a4</vt:lpwstr>
  </property>
  <property fmtid="{D5CDD505-2E9C-101B-9397-08002B2CF9AE}" pid="12" name="_NewReviewCycle">
    <vt:lpwstr/>
  </property>
  <property fmtid="{D5CDD505-2E9C-101B-9397-08002B2CF9AE}" pid="13" name="MSIP_Label_7f30fc12-c89a-4829-a476-5bf9e2086332_Enabled">
    <vt:lpwstr>true</vt:lpwstr>
  </property>
  <property fmtid="{D5CDD505-2E9C-101B-9397-08002B2CF9AE}" pid="14" name="MSIP_Label_7f30fc12-c89a-4829-a476-5bf9e2086332_SetDate">
    <vt:lpwstr>2020-04-14T13:24:38Z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da2cf9a3-3fb9-4486-8a5a-00002ff173ed</vt:lpwstr>
  </property>
  <property fmtid="{D5CDD505-2E9C-101B-9397-08002B2CF9AE}" pid="19" name="MSIP_Label_7f30fc12-c89a-4829-a476-5bf9e2086332_ContentBits">
    <vt:lpwstr>0</vt:lpwstr>
  </property>
</Properties>
</file>