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90ED" w14:textId="77777777" w:rsidR="00CE7496" w:rsidRPr="009672E0" w:rsidRDefault="00E86B1D">
      <w:pPr>
        <w:spacing w:before="10" w:after="0" w:line="260" w:lineRule="exact"/>
        <w:rPr>
          <w:sz w:val="26"/>
          <w:szCs w:val="26"/>
          <w:lang w:val="de-CH"/>
        </w:rPr>
      </w:pPr>
      <w:r w:rsidRPr="009672E0">
        <w:rPr>
          <w:noProof/>
          <w:lang w:val="de-CH" w:eastAsia="de-CH"/>
        </w:rPr>
        <w:drawing>
          <wp:anchor distT="0" distB="0" distL="114300" distR="114300" simplePos="0" relativeHeight="251658240" behindDoc="0" locked="0" layoutInCell="1" allowOverlap="1" wp14:anchorId="0CC8E490" wp14:editId="11F527B4">
            <wp:simplePos x="0" y="0"/>
            <wp:positionH relativeFrom="margin">
              <wp:posOffset>5549265</wp:posOffset>
            </wp:positionH>
            <wp:positionV relativeFrom="page">
              <wp:posOffset>431800</wp:posOffset>
            </wp:positionV>
            <wp:extent cx="1426210" cy="432435"/>
            <wp:effectExtent l="0" t="0" r="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063B4295" w14:textId="77777777" w:rsidR="0027505C" w:rsidRPr="009672E0" w:rsidRDefault="0027505C" w:rsidP="0027505C">
      <w:pPr>
        <w:spacing w:after="0" w:line="714" w:lineRule="exact"/>
        <w:ind w:left="114" w:right="-20"/>
        <w:rPr>
          <w:rFonts w:ascii="Arial" w:eastAsia="Arial" w:hAnsi="Arial" w:cs="Arial"/>
          <w:color w:val="F6BC27"/>
          <w:sz w:val="64"/>
          <w:szCs w:val="64"/>
          <w:lang w:val="de-CH"/>
        </w:rPr>
      </w:pPr>
      <w:r w:rsidRPr="009672E0">
        <w:rPr>
          <w:rFonts w:ascii="Arial" w:eastAsia="Arial" w:hAnsi="Arial" w:cs="Arial"/>
          <w:color w:val="F6BC27"/>
          <w:position w:val="-1"/>
          <w:sz w:val="64"/>
          <w:szCs w:val="64"/>
          <w:lang w:val="de-CH"/>
        </w:rPr>
        <w:t>Medien-</w:t>
      </w:r>
    </w:p>
    <w:p w14:paraId="2A760BF2" w14:textId="77777777" w:rsidR="0027505C" w:rsidRPr="009672E0" w:rsidRDefault="0027505C" w:rsidP="0027505C">
      <w:pPr>
        <w:spacing w:after="0" w:line="660" w:lineRule="exact"/>
        <w:ind w:left="114" w:right="-20"/>
        <w:rPr>
          <w:rFonts w:ascii="Arial" w:eastAsia="Arial" w:hAnsi="Arial" w:cs="Arial"/>
          <w:color w:val="F6BC27"/>
          <w:sz w:val="64"/>
          <w:szCs w:val="64"/>
          <w:lang w:val="de-CH"/>
        </w:rPr>
      </w:pPr>
      <w:r w:rsidRPr="009672E0">
        <w:rPr>
          <w:rFonts w:ascii="Arial" w:eastAsia="Arial" w:hAnsi="Arial" w:cs="Arial"/>
          <w:color w:val="F6BC27"/>
          <w:sz w:val="64"/>
          <w:szCs w:val="64"/>
          <w:lang w:val="de-CH"/>
        </w:rPr>
        <w:t>Information</w:t>
      </w:r>
    </w:p>
    <w:p w14:paraId="0DB51723" w14:textId="77777777" w:rsidR="0027505C" w:rsidRPr="009672E0" w:rsidRDefault="0027505C" w:rsidP="0027505C">
      <w:pPr>
        <w:spacing w:before="7" w:after="0" w:line="160" w:lineRule="exact"/>
        <w:rPr>
          <w:sz w:val="16"/>
          <w:szCs w:val="16"/>
          <w:lang w:val="de-CH"/>
        </w:rPr>
      </w:pPr>
    </w:p>
    <w:p w14:paraId="7745537B" w14:textId="5F8F2702" w:rsidR="0027505C" w:rsidRPr="009672E0" w:rsidRDefault="00AA68D7" w:rsidP="0027505C">
      <w:pPr>
        <w:spacing w:after="0" w:line="226" w:lineRule="exact"/>
        <w:ind w:left="114" w:right="-20"/>
        <w:rPr>
          <w:rFonts w:ascii="Arial" w:eastAsia="Arial" w:hAnsi="Arial" w:cs="Arial"/>
          <w:sz w:val="20"/>
          <w:szCs w:val="20"/>
          <w:lang w:val="de-CH"/>
        </w:rPr>
      </w:pPr>
      <w:r>
        <w:rPr>
          <w:rFonts w:ascii="Arial" w:eastAsia="Arial" w:hAnsi="Arial" w:cs="Arial"/>
          <w:position w:val="-1"/>
          <w:sz w:val="20"/>
          <w:szCs w:val="20"/>
          <w:lang w:val="de-CH"/>
        </w:rPr>
        <w:t xml:space="preserve">Urdorf, </w:t>
      </w:r>
      <w:r w:rsidR="00785978">
        <w:rPr>
          <w:rFonts w:ascii="Arial" w:eastAsia="Arial" w:hAnsi="Arial" w:cs="Arial"/>
          <w:position w:val="-1"/>
          <w:sz w:val="20"/>
          <w:szCs w:val="20"/>
          <w:lang w:val="de-CH"/>
        </w:rPr>
        <w:t>2</w:t>
      </w:r>
      <w:r w:rsidR="00E355A0">
        <w:rPr>
          <w:rFonts w:ascii="Arial" w:eastAsia="Arial" w:hAnsi="Arial" w:cs="Arial"/>
          <w:position w:val="-1"/>
          <w:sz w:val="20"/>
          <w:szCs w:val="20"/>
          <w:lang w:val="de-CH"/>
        </w:rPr>
        <w:t>6</w:t>
      </w:r>
      <w:r w:rsidR="00785978">
        <w:rPr>
          <w:rFonts w:ascii="Arial" w:eastAsia="Arial" w:hAnsi="Arial" w:cs="Arial"/>
          <w:position w:val="-1"/>
          <w:sz w:val="20"/>
          <w:szCs w:val="20"/>
          <w:lang w:val="de-CH"/>
        </w:rPr>
        <w:t>. Januar 2021</w:t>
      </w:r>
    </w:p>
    <w:p w14:paraId="60E5144F" w14:textId="77777777" w:rsidR="0027505C" w:rsidRPr="009672E0" w:rsidRDefault="0027505C" w:rsidP="0027505C">
      <w:pPr>
        <w:spacing w:after="0" w:line="200" w:lineRule="exact"/>
        <w:rPr>
          <w:sz w:val="20"/>
          <w:szCs w:val="20"/>
          <w:lang w:val="de-CH"/>
        </w:rPr>
      </w:pPr>
    </w:p>
    <w:p w14:paraId="4F491655" w14:textId="77777777" w:rsidR="0027505C" w:rsidRPr="009672E0" w:rsidRDefault="0027505C" w:rsidP="0027505C">
      <w:pPr>
        <w:spacing w:before="18" w:after="0" w:line="220" w:lineRule="exact"/>
        <w:rPr>
          <w:lang w:val="de-CH"/>
        </w:rPr>
      </w:pPr>
    </w:p>
    <w:p w14:paraId="36D51DBE" w14:textId="3714D3CA" w:rsidR="0027505C" w:rsidRPr="00F11960" w:rsidRDefault="009D3140" w:rsidP="006B3B6A">
      <w:pPr>
        <w:spacing w:before="21" w:after="0" w:line="474" w:lineRule="exact"/>
        <w:ind w:left="2141" w:right="528"/>
        <w:rPr>
          <w:rFonts w:ascii="Arial" w:hAnsi="Arial"/>
          <w:sz w:val="42"/>
          <w:szCs w:val="42"/>
          <w:lang w:val="de-CH"/>
        </w:rPr>
      </w:pPr>
      <w:r>
        <w:rPr>
          <w:rFonts w:ascii="Arial" w:hAnsi="Arial"/>
          <w:sz w:val="42"/>
          <w:szCs w:val="42"/>
          <w:lang w:val="de-CH"/>
        </w:rPr>
        <w:t xml:space="preserve">EXKLUSIVE SONDERSERIE: </w:t>
      </w:r>
      <w:r w:rsidR="00511941">
        <w:rPr>
          <w:rFonts w:ascii="Arial" w:hAnsi="Arial"/>
          <w:sz w:val="42"/>
          <w:szCs w:val="42"/>
          <w:lang w:val="de-CH"/>
        </w:rPr>
        <w:t>D</w:t>
      </w:r>
      <w:r>
        <w:rPr>
          <w:rFonts w:ascii="Arial" w:hAnsi="Arial"/>
          <w:sz w:val="42"/>
          <w:szCs w:val="42"/>
          <w:lang w:val="de-CH"/>
        </w:rPr>
        <w:t>ER</w:t>
      </w:r>
      <w:r w:rsidR="00511941">
        <w:rPr>
          <w:rFonts w:ascii="Arial" w:hAnsi="Arial"/>
          <w:sz w:val="42"/>
          <w:szCs w:val="42"/>
          <w:lang w:val="de-CH"/>
        </w:rPr>
        <w:t xml:space="preserve"> </w:t>
      </w:r>
      <w:r w:rsidR="00C21728" w:rsidRPr="00F11960">
        <w:rPr>
          <w:rFonts w:ascii="Arial" w:hAnsi="Arial"/>
          <w:sz w:val="42"/>
          <w:szCs w:val="42"/>
          <w:lang w:val="de-CH"/>
        </w:rPr>
        <w:t xml:space="preserve">RENAULT </w:t>
      </w:r>
      <w:r w:rsidR="00F11960" w:rsidRPr="00F11960">
        <w:rPr>
          <w:rFonts w:ascii="Arial" w:hAnsi="Arial"/>
          <w:sz w:val="42"/>
          <w:szCs w:val="42"/>
          <w:lang w:val="de-CH"/>
        </w:rPr>
        <w:t>ALASKAN ICE</w:t>
      </w:r>
      <w:r w:rsidR="000A7C9B">
        <w:rPr>
          <w:rFonts w:ascii="Arial" w:hAnsi="Arial"/>
          <w:sz w:val="42"/>
          <w:szCs w:val="42"/>
          <w:lang w:val="de-CH"/>
        </w:rPr>
        <w:t>-</w:t>
      </w:r>
      <w:r w:rsidR="00F11960" w:rsidRPr="00F11960">
        <w:rPr>
          <w:rFonts w:ascii="Arial" w:hAnsi="Arial"/>
          <w:sz w:val="42"/>
          <w:szCs w:val="42"/>
          <w:lang w:val="de-CH"/>
        </w:rPr>
        <w:t>EDITION</w:t>
      </w:r>
    </w:p>
    <w:p w14:paraId="28E2E4C8" w14:textId="77777777" w:rsidR="0027505C" w:rsidRPr="00F11960" w:rsidRDefault="0027505C" w:rsidP="0027505C">
      <w:pPr>
        <w:spacing w:before="24" w:after="0" w:line="316" w:lineRule="exact"/>
        <w:ind w:right="528"/>
        <w:rPr>
          <w:rFonts w:ascii="Arial" w:eastAsia="Arial" w:hAnsi="Arial" w:cs="Arial"/>
          <w:sz w:val="28"/>
          <w:szCs w:val="28"/>
          <w:lang w:val="de-CH"/>
        </w:rPr>
      </w:pPr>
    </w:p>
    <w:p w14:paraId="236F8F92" w14:textId="77777777" w:rsidR="0027505C" w:rsidRPr="00F11960" w:rsidRDefault="0027505C" w:rsidP="0027505C">
      <w:pPr>
        <w:spacing w:after="0" w:line="200" w:lineRule="exact"/>
        <w:ind w:right="528"/>
        <w:rPr>
          <w:sz w:val="20"/>
          <w:szCs w:val="20"/>
          <w:lang w:val="de-CH"/>
        </w:rPr>
      </w:pPr>
    </w:p>
    <w:p w14:paraId="5AFE2B0E" w14:textId="77777777" w:rsidR="0086545C" w:rsidRDefault="00C21728" w:rsidP="0086545C">
      <w:pPr>
        <w:pStyle w:val="3Einleitung"/>
        <w:numPr>
          <w:ilvl w:val="0"/>
          <w:numId w:val="4"/>
        </w:numPr>
        <w:suppressAutoHyphens/>
        <w:ind w:right="414"/>
        <w:rPr>
          <w:b/>
          <w:sz w:val="20"/>
          <w:szCs w:val="20"/>
          <w:lang w:val="de-CH"/>
        </w:rPr>
      </w:pPr>
      <w:r w:rsidRPr="00BC1812">
        <w:rPr>
          <w:b/>
          <w:sz w:val="20"/>
          <w:szCs w:val="20"/>
          <w:lang w:val="de-CH"/>
        </w:rPr>
        <w:t xml:space="preserve">Renault </w:t>
      </w:r>
      <w:r w:rsidR="00511941">
        <w:rPr>
          <w:b/>
          <w:sz w:val="20"/>
          <w:szCs w:val="20"/>
          <w:lang w:val="de-CH"/>
        </w:rPr>
        <w:t xml:space="preserve">bietet den Pick-up </w:t>
      </w:r>
      <w:proofErr w:type="spellStart"/>
      <w:r w:rsidR="00511941">
        <w:rPr>
          <w:b/>
          <w:sz w:val="20"/>
          <w:szCs w:val="20"/>
          <w:lang w:val="de-CH"/>
        </w:rPr>
        <w:t>Alaskan</w:t>
      </w:r>
      <w:proofErr w:type="spellEnd"/>
      <w:r w:rsidR="00511941">
        <w:rPr>
          <w:b/>
          <w:sz w:val="20"/>
          <w:szCs w:val="20"/>
          <w:lang w:val="de-CH"/>
        </w:rPr>
        <w:t xml:space="preserve"> ab sofort in der limitierten Sonderserie ICE-Edition an. </w:t>
      </w:r>
    </w:p>
    <w:p w14:paraId="3EA1958A" w14:textId="0FCB5FCA" w:rsidR="0086120A" w:rsidRPr="0086120A" w:rsidRDefault="0086545C" w:rsidP="0086120A">
      <w:pPr>
        <w:pStyle w:val="3Einleitung"/>
        <w:numPr>
          <w:ilvl w:val="0"/>
          <w:numId w:val="4"/>
        </w:numPr>
        <w:suppressAutoHyphens/>
        <w:ind w:right="414"/>
        <w:rPr>
          <w:b/>
          <w:sz w:val="20"/>
          <w:szCs w:val="20"/>
          <w:lang w:val="de-CH"/>
        </w:rPr>
      </w:pPr>
      <w:r w:rsidRPr="0086120A">
        <w:rPr>
          <w:b/>
          <w:sz w:val="20"/>
          <w:szCs w:val="20"/>
          <w:lang w:val="de-CH"/>
        </w:rPr>
        <w:t xml:space="preserve">Zur Sonderausstattung zählen unter anderem </w:t>
      </w:r>
      <w:r w:rsidR="0086120A" w:rsidRPr="0086120A">
        <w:rPr>
          <w:b/>
          <w:sz w:val="20"/>
          <w:szCs w:val="20"/>
          <w:lang w:val="de-CH"/>
        </w:rPr>
        <w:t>e</w:t>
      </w:r>
      <w:r w:rsidRPr="0086120A">
        <w:rPr>
          <w:b/>
          <w:sz w:val="20"/>
          <w:szCs w:val="20"/>
          <w:lang w:val="de-CH"/>
        </w:rPr>
        <w:t xml:space="preserve">ine </w:t>
      </w:r>
      <w:r w:rsidR="0086120A" w:rsidRPr="0086120A">
        <w:rPr>
          <w:b/>
          <w:sz w:val="20"/>
          <w:szCs w:val="20"/>
          <w:lang w:val="de-CH"/>
        </w:rPr>
        <w:t xml:space="preserve">praktische, </w:t>
      </w:r>
      <w:r w:rsidR="00511941" w:rsidRPr="0086120A">
        <w:rPr>
          <w:b/>
          <w:sz w:val="20"/>
          <w:szCs w:val="20"/>
          <w:lang w:val="de-CH"/>
        </w:rPr>
        <w:t>rollbare</w:t>
      </w:r>
      <w:r w:rsidRPr="0086120A">
        <w:rPr>
          <w:b/>
          <w:sz w:val="20"/>
          <w:szCs w:val="20"/>
          <w:lang w:val="de-CH"/>
        </w:rPr>
        <w:t xml:space="preserve"> Laderaumabdeckung, ein</w:t>
      </w:r>
      <w:r w:rsidR="0086120A" w:rsidRPr="0086120A">
        <w:rPr>
          <w:b/>
          <w:sz w:val="20"/>
          <w:szCs w:val="20"/>
          <w:lang w:val="de-CH"/>
        </w:rPr>
        <w:t xml:space="preserve"> exklusiver </w:t>
      </w:r>
      <w:r w:rsidRPr="0086120A">
        <w:rPr>
          <w:b/>
          <w:sz w:val="20"/>
          <w:szCs w:val="20"/>
          <w:lang w:val="de-CH"/>
        </w:rPr>
        <w:t xml:space="preserve">Überrollbügel (Sports Bar) in schwarz, </w:t>
      </w:r>
      <w:r w:rsidR="0086120A" w:rsidRPr="0086120A">
        <w:rPr>
          <w:b/>
          <w:sz w:val="20"/>
          <w:szCs w:val="20"/>
          <w:lang w:val="de-CH"/>
        </w:rPr>
        <w:t>schwarze Kotflügelverbreiterungen und weitere spezifische ICE-Edition-Elemente.</w:t>
      </w:r>
    </w:p>
    <w:p w14:paraId="08268959" w14:textId="72E6A60B" w:rsidR="0086120A" w:rsidRDefault="0086120A" w:rsidP="0086545C">
      <w:pPr>
        <w:pStyle w:val="3Einleitung"/>
        <w:numPr>
          <w:ilvl w:val="0"/>
          <w:numId w:val="4"/>
        </w:numPr>
        <w:suppressAutoHyphens/>
        <w:ind w:right="414"/>
        <w:rPr>
          <w:b/>
          <w:sz w:val="20"/>
          <w:szCs w:val="20"/>
          <w:lang w:val="de-CH"/>
        </w:rPr>
      </w:pPr>
      <w:r>
        <w:rPr>
          <w:b/>
          <w:sz w:val="20"/>
          <w:szCs w:val="20"/>
          <w:lang w:val="de-CH"/>
        </w:rPr>
        <w:t>Bevorzugte Farbe: Blanc Glace</w:t>
      </w:r>
    </w:p>
    <w:p w14:paraId="2088FCE5" w14:textId="247BA77E" w:rsidR="0086545C" w:rsidRDefault="00511941" w:rsidP="0086545C">
      <w:pPr>
        <w:pStyle w:val="3Einleitung"/>
        <w:numPr>
          <w:ilvl w:val="0"/>
          <w:numId w:val="4"/>
        </w:numPr>
        <w:suppressAutoHyphens/>
        <w:ind w:right="414"/>
        <w:rPr>
          <w:b/>
          <w:sz w:val="20"/>
          <w:szCs w:val="20"/>
          <w:lang w:val="de-CH"/>
        </w:rPr>
      </w:pPr>
      <w:r>
        <w:rPr>
          <w:b/>
          <w:sz w:val="20"/>
          <w:szCs w:val="20"/>
          <w:lang w:val="de-CH"/>
        </w:rPr>
        <w:t xml:space="preserve">Als Basis dient der </w:t>
      </w:r>
      <w:proofErr w:type="spellStart"/>
      <w:r>
        <w:rPr>
          <w:b/>
          <w:sz w:val="20"/>
          <w:szCs w:val="20"/>
          <w:lang w:val="de-CH"/>
        </w:rPr>
        <w:t>Alaskan</w:t>
      </w:r>
      <w:proofErr w:type="spellEnd"/>
      <w:r>
        <w:rPr>
          <w:b/>
          <w:sz w:val="20"/>
          <w:szCs w:val="20"/>
          <w:lang w:val="de-CH"/>
        </w:rPr>
        <w:t xml:space="preserve"> </w:t>
      </w:r>
      <w:r w:rsidR="0086120A">
        <w:rPr>
          <w:b/>
          <w:sz w:val="20"/>
          <w:szCs w:val="20"/>
          <w:lang w:val="de-CH"/>
        </w:rPr>
        <w:t xml:space="preserve">INTENS </w:t>
      </w:r>
      <w:r>
        <w:rPr>
          <w:b/>
          <w:sz w:val="20"/>
          <w:szCs w:val="20"/>
          <w:lang w:val="de-CH"/>
        </w:rPr>
        <w:t xml:space="preserve">mit Doppelkabine, Twin-Turbo </w:t>
      </w:r>
      <w:proofErr w:type="spellStart"/>
      <w:r>
        <w:rPr>
          <w:b/>
          <w:sz w:val="20"/>
          <w:szCs w:val="20"/>
          <w:lang w:val="de-CH"/>
        </w:rPr>
        <w:t>dCi</w:t>
      </w:r>
      <w:proofErr w:type="spellEnd"/>
      <w:r>
        <w:rPr>
          <w:b/>
          <w:sz w:val="20"/>
          <w:szCs w:val="20"/>
          <w:lang w:val="de-CH"/>
        </w:rPr>
        <w:t xml:space="preserve"> 190 </w:t>
      </w:r>
      <w:r w:rsidR="0086120A">
        <w:rPr>
          <w:b/>
          <w:sz w:val="20"/>
          <w:szCs w:val="20"/>
          <w:lang w:val="de-CH"/>
        </w:rPr>
        <w:t xml:space="preserve">Twin-Turbo, </w:t>
      </w:r>
      <w:r>
        <w:rPr>
          <w:b/>
          <w:sz w:val="20"/>
          <w:szCs w:val="20"/>
          <w:lang w:val="de-CH"/>
        </w:rPr>
        <w:t>4x4 und 7-</w:t>
      </w:r>
      <w:r w:rsidR="0086545C">
        <w:rPr>
          <w:b/>
          <w:sz w:val="20"/>
          <w:szCs w:val="20"/>
          <w:lang w:val="de-CH"/>
        </w:rPr>
        <w:t>Stufen-</w:t>
      </w:r>
      <w:r>
        <w:rPr>
          <w:b/>
          <w:sz w:val="20"/>
          <w:szCs w:val="20"/>
          <w:lang w:val="de-CH"/>
        </w:rPr>
        <w:t>Automat</w:t>
      </w:r>
      <w:r w:rsidR="0086545C">
        <w:rPr>
          <w:b/>
          <w:sz w:val="20"/>
          <w:szCs w:val="20"/>
          <w:lang w:val="de-CH"/>
        </w:rPr>
        <w:t xml:space="preserve">. </w:t>
      </w:r>
    </w:p>
    <w:p w14:paraId="35F66D54" w14:textId="310E155E" w:rsidR="00511941" w:rsidRDefault="0086545C" w:rsidP="0086545C">
      <w:pPr>
        <w:pStyle w:val="3Einleitung"/>
        <w:numPr>
          <w:ilvl w:val="0"/>
          <w:numId w:val="4"/>
        </w:numPr>
        <w:suppressAutoHyphens/>
        <w:ind w:right="414"/>
        <w:rPr>
          <w:b/>
          <w:sz w:val="20"/>
          <w:szCs w:val="20"/>
          <w:lang w:val="de-CH"/>
        </w:rPr>
      </w:pPr>
      <w:r>
        <w:rPr>
          <w:b/>
          <w:sz w:val="20"/>
          <w:szCs w:val="20"/>
          <w:lang w:val="de-CH"/>
        </w:rPr>
        <w:t xml:space="preserve">Die ersten </w:t>
      </w:r>
      <w:proofErr w:type="spellStart"/>
      <w:r>
        <w:rPr>
          <w:b/>
          <w:sz w:val="20"/>
          <w:szCs w:val="20"/>
          <w:lang w:val="de-CH"/>
        </w:rPr>
        <w:t>Alaskan</w:t>
      </w:r>
      <w:proofErr w:type="spellEnd"/>
      <w:r>
        <w:rPr>
          <w:b/>
          <w:sz w:val="20"/>
          <w:szCs w:val="20"/>
          <w:lang w:val="de-CH"/>
        </w:rPr>
        <w:t xml:space="preserve"> ICE-Edition sind soeben in der Schweiz eingetroffen. Preis</w:t>
      </w:r>
      <w:r w:rsidR="00511941">
        <w:rPr>
          <w:b/>
          <w:sz w:val="20"/>
          <w:szCs w:val="20"/>
          <w:lang w:val="de-CH"/>
        </w:rPr>
        <w:t xml:space="preserve"> der Sonderserie: ab CHF 53‘050.-</w:t>
      </w:r>
      <w:r w:rsidR="00371D6C">
        <w:rPr>
          <w:b/>
          <w:sz w:val="20"/>
          <w:szCs w:val="20"/>
          <w:lang w:val="de-CH"/>
        </w:rPr>
        <w:t xml:space="preserve"> (exkl. </w:t>
      </w:r>
      <w:proofErr w:type="spellStart"/>
      <w:r w:rsidR="00371D6C">
        <w:rPr>
          <w:b/>
          <w:sz w:val="20"/>
          <w:szCs w:val="20"/>
          <w:lang w:val="de-CH"/>
        </w:rPr>
        <w:t>MwSt</w:t>
      </w:r>
      <w:proofErr w:type="spellEnd"/>
      <w:r w:rsidR="00371D6C">
        <w:rPr>
          <w:b/>
          <w:sz w:val="20"/>
          <w:szCs w:val="20"/>
          <w:lang w:val="de-CH"/>
        </w:rPr>
        <w:t>)</w:t>
      </w:r>
    </w:p>
    <w:p w14:paraId="2F83EE24" w14:textId="60B9733C" w:rsidR="004675EC" w:rsidRDefault="004675EC" w:rsidP="00C21728">
      <w:pPr>
        <w:pStyle w:val="GS"/>
      </w:pPr>
    </w:p>
    <w:p w14:paraId="4586A42E" w14:textId="77777777" w:rsidR="00F2625A" w:rsidRPr="00BC1812" w:rsidRDefault="00F2625A" w:rsidP="00C21728">
      <w:pPr>
        <w:pStyle w:val="GS"/>
      </w:pPr>
    </w:p>
    <w:p w14:paraId="7C30A105" w14:textId="11D84F65" w:rsidR="0086120A" w:rsidRDefault="00785978" w:rsidP="00775741">
      <w:pPr>
        <w:pStyle w:val="GS"/>
      </w:pPr>
      <w:r w:rsidRPr="00785978">
        <w:t>Urdorf, 2</w:t>
      </w:r>
      <w:r w:rsidR="00E355A0">
        <w:t>6</w:t>
      </w:r>
      <w:r w:rsidRPr="00785978">
        <w:t>. Januar 2021</w:t>
      </w:r>
      <w:r>
        <w:t xml:space="preserve"> – </w:t>
      </w:r>
      <w:r w:rsidR="002C3A64">
        <w:t xml:space="preserve">Der Name ist Programm: Mit der ab sofort verfügbaren, limitierten Sonderserie ICE-Edition macht Renault den Pick-up </w:t>
      </w:r>
      <w:proofErr w:type="spellStart"/>
      <w:r w:rsidR="002C3A64">
        <w:t>Alaskan</w:t>
      </w:r>
      <w:proofErr w:type="spellEnd"/>
      <w:r w:rsidR="002C3A64">
        <w:t xml:space="preserve"> </w:t>
      </w:r>
      <w:r w:rsidR="0086120A">
        <w:t xml:space="preserve">noch nützlicher </w:t>
      </w:r>
      <w:r w:rsidR="002C3A64">
        <w:t xml:space="preserve">und noch </w:t>
      </w:r>
      <w:r w:rsidR="0086545C">
        <w:t>trendiger</w:t>
      </w:r>
      <w:r w:rsidR="002C3A64">
        <w:t xml:space="preserve">. Das beginnt </w:t>
      </w:r>
      <w:r w:rsidR="0086545C">
        <w:t xml:space="preserve">mit der </w:t>
      </w:r>
      <w:r w:rsidR="002C3A64">
        <w:t xml:space="preserve">Farbe: Der </w:t>
      </w:r>
      <w:proofErr w:type="spellStart"/>
      <w:r w:rsidR="00F11960">
        <w:t>Alaskan</w:t>
      </w:r>
      <w:proofErr w:type="spellEnd"/>
      <w:r w:rsidR="00F11960">
        <w:t xml:space="preserve"> ICE</w:t>
      </w:r>
      <w:r w:rsidR="002C3A64">
        <w:t>-</w:t>
      </w:r>
      <w:r w:rsidR="00F11960">
        <w:t xml:space="preserve">Edition kommt </w:t>
      </w:r>
      <w:r w:rsidR="00F11960" w:rsidRPr="003D332B">
        <w:rPr>
          <w:color w:val="000000" w:themeColor="text1"/>
        </w:rPr>
        <w:t>in</w:t>
      </w:r>
      <w:r w:rsidR="00B9119E" w:rsidRPr="003D332B">
        <w:rPr>
          <w:color w:val="000000" w:themeColor="text1"/>
        </w:rPr>
        <w:t xml:space="preserve"> Blanc Glace</w:t>
      </w:r>
      <w:r w:rsidR="00F11960" w:rsidRPr="003D332B">
        <w:rPr>
          <w:color w:val="000000" w:themeColor="text1"/>
        </w:rPr>
        <w:t xml:space="preserve"> </w:t>
      </w:r>
      <w:r w:rsidR="00775741">
        <w:t>mit kontraststarken, schwarzen und roten Strippings.</w:t>
      </w:r>
      <w:r w:rsidR="0086120A">
        <w:t xml:space="preserve"> </w:t>
      </w:r>
    </w:p>
    <w:p w14:paraId="008F4677" w14:textId="77777777" w:rsidR="0086120A" w:rsidRDefault="0086120A" w:rsidP="00775741">
      <w:pPr>
        <w:pStyle w:val="GS"/>
      </w:pPr>
    </w:p>
    <w:p w14:paraId="4C171F09" w14:textId="1322EA2D" w:rsidR="00EC3E8D" w:rsidRDefault="002C3A64" w:rsidP="00775741">
      <w:pPr>
        <w:pStyle w:val="GS"/>
        <w:rPr>
          <w:color w:val="000000" w:themeColor="text1"/>
        </w:rPr>
      </w:pPr>
      <w:r>
        <w:t>Die</w:t>
      </w:r>
      <w:r w:rsidR="0086120A">
        <w:t xml:space="preserve"> </w:t>
      </w:r>
      <w:r>
        <w:t>Fortsetzung machen der exakt passende, warm eingeformte Ladeflächenschutz</w:t>
      </w:r>
      <w:r w:rsidR="00EC3E8D">
        <w:t xml:space="preserve">, die </w:t>
      </w:r>
      <w:r>
        <w:t xml:space="preserve">rollbare Laderaumabdeckung </w:t>
      </w:r>
      <w:r w:rsidR="00EC3E8D">
        <w:t xml:space="preserve">und der </w:t>
      </w:r>
      <w:r>
        <w:t>Überrollbügel (Sport</w:t>
      </w:r>
      <w:r w:rsidR="009D3140">
        <w:t>s</w:t>
      </w:r>
      <w:r>
        <w:t xml:space="preserve"> Bar) in schwarz.</w:t>
      </w:r>
      <w:r w:rsidR="00EC3E8D">
        <w:t xml:space="preserve"> Nebst dem trendigen Design bieten sie sich </w:t>
      </w:r>
      <w:r w:rsidR="00775741">
        <w:t xml:space="preserve">auch </w:t>
      </w:r>
      <w:r w:rsidR="00775741" w:rsidRPr="0086120A">
        <w:t>als praktische Ausstattung für zusätzlichen Laderaum oder den Witterungsschutz der</w:t>
      </w:r>
      <w:r w:rsidR="0086120A" w:rsidRPr="0086120A">
        <w:t xml:space="preserve"> </w:t>
      </w:r>
      <w:r w:rsidR="00775741" w:rsidRPr="0086120A">
        <w:t>Ladung</w:t>
      </w:r>
      <w:r w:rsidR="0086120A" w:rsidRPr="0086120A">
        <w:t xml:space="preserve"> </w:t>
      </w:r>
      <w:r w:rsidR="00775741" w:rsidRPr="0086120A">
        <w:t>an.</w:t>
      </w:r>
      <w:r w:rsidR="0086120A" w:rsidRPr="0086120A">
        <w:t xml:space="preserve"> </w:t>
      </w:r>
      <w:r w:rsidR="00EC3E8D" w:rsidRPr="0086120A">
        <w:t xml:space="preserve">Die </w:t>
      </w:r>
      <w:r w:rsidR="00513B68" w:rsidRPr="0086120A">
        <w:t>18</w:t>
      </w:r>
      <w:r w:rsidR="00EC3E8D" w:rsidRPr="0086120A">
        <w:t>-Zoll</w:t>
      </w:r>
      <w:r w:rsidR="0086120A">
        <w:t>-</w:t>
      </w:r>
      <w:r w:rsidR="00513B68" w:rsidRPr="0086120A">
        <w:t>Leichtmetallfelgen</w:t>
      </w:r>
      <w:r w:rsidR="0086120A">
        <w:t xml:space="preserve"> </w:t>
      </w:r>
      <w:r w:rsidR="00EC3E8D" w:rsidRPr="0086120A">
        <w:t>im</w:t>
      </w:r>
      <w:r w:rsidR="0086120A">
        <w:t xml:space="preserve"> </w:t>
      </w:r>
      <w:r w:rsidR="00513B68" w:rsidRPr="0086120A">
        <w:t>Diamant</w:t>
      </w:r>
      <w:r w:rsidR="00EC3E8D" w:rsidRPr="0086120A">
        <w:t>-Finish</w:t>
      </w:r>
      <w:r w:rsidR="0086120A">
        <w:t xml:space="preserve"> (poliert)</w:t>
      </w:r>
      <w:r w:rsidR="00EC3E8D" w:rsidRPr="0086120A">
        <w:t>, die schwarzen K</w:t>
      </w:r>
      <w:r w:rsidR="0086120A">
        <w:t>ot</w:t>
      </w:r>
      <w:r w:rsidR="00EC3E8D" w:rsidRPr="0086120A">
        <w:t>flügelverbreiterungen</w:t>
      </w:r>
      <w:r w:rsidR="0086120A">
        <w:t>, d</w:t>
      </w:r>
      <w:r w:rsidR="00EC3E8D" w:rsidRPr="0086120A">
        <w:t>ie</w:t>
      </w:r>
      <w:r w:rsidR="0086120A">
        <w:t xml:space="preserve"> </w:t>
      </w:r>
      <w:r w:rsidR="00B9119E" w:rsidRPr="0086120A">
        <w:t>Haifischantenne</w:t>
      </w:r>
      <w:r w:rsidR="00EC3E8D" w:rsidRPr="0086120A">
        <w:t xml:space="preserve"> in schw</w:t>
      </w:r>
      <w:r w:rsidR="0086120A">
        <w:t xml:space="preserve">arz, </w:t>
      </w:r>
      <w:r w:rsidR="00EC3E8D" w:rsidRPr="0086120A">
        <w:t xml:space="preserve">spezielle Textilfussmatten und die Türschwellenverkleidung </w:t>
      </w:r>
      <w:r w:rsidR="00EC3E8D">
        <w:rPr>
          <w:color w:val="000000" w:themeColor="text1"/>
        </w:rPr>
        <w:t>mit dem ICE-Edition-Emblem werten den Pick-up weiter auf.</w:t>
      </w:r>
    </w:p>
    <w:p w14:paraId="2BB2AE9D" w14:textId="77777777" w:rsidR="00657D4D" w:rsidRDefault="00657D4D" w:rsidP="00775741">
      <w:pPr>
        <w:pStyle w:val="GS"/>
      </w:pPr>
    </w:p>
    <w:p w14:paraId="00E3A8FD" w14:textId="49CE42DF" w:rsidR="00657D4D" w:rsidRDefault="00657D4D" w:rsidP="00C21728">
      <w:pPr>
        <w:pStyle w:val="GS"/>
        <w:rPr>
          <w:b/>
        </w:rPr>
      </w:pPr>
      <w:r w:rsidRPr="00657D4D">
        <w:rPr>
          <w:b/>
        </w:rPr>
        <w:t xml:space="preserve">Ein Interieur, das </w:t>
      </w:r>
      <w:r w:rsidR="00F41F9E">
        <w:rPr>
          <w:b/>
        </w:rPr>
        <w:t xml:space="preserve">jeden </w:t>
      </w:r>
      <w:r>
        <w:rPr>
          <w:b/>
        </w:rPr>
        <w:t>Moment zum Vergnügen macht</w:t>
      </w:r>
    </w:p>
    <w:p w14:paraId="06203CD6" w14:textId="4D09067E" w:rsidR="00657D4D" w:rsidRDefault="00371D6C" w:rsidP="00C21728">
      <w:pPr>
        <w:pStyle w:val="GS"/>
      </w:pPr>
      <w:r>
        <w:t xml:space="preserve">Als Basis für die Sonderserie dient die umfangreich ausgestattete Version INTENS. </w:t>
      </w:r>
      <w:r w:rsidR="00657D4D" w:rsidRPr="00657D4D">
        <w:t xml:space="preserve">Der Renault </w:t>
      </w:r>
      <w:proofErr w:type="spellStart"/>
      <w:r w:rsidR="00657D4D" w:rsidRPr="00657D4D">
        <w:t>Alaskan</w:t>
      </w:r>
      <w:proofErr w:type="spellEnd"/>
      <w:r w:rsidR="00657D4D" w:rsidRPr="00657D4D">
        <w:t xml:space="preserve"> ICE</w:t>
      </w:r>
      <w:r w:rsidR="00EC3E8D">
        <w:t>-</w:t>
      </w:r>
      <w:r w:rsidR="00657D4D" w:rsidRPr="00657D4D">
        <w:t xml:space="preserve">Edition </w:t>
      </w:r>
      <w:r w:rsidR="00657D4D">
        <w:t xml:space="preserve">bietet im Innern </w:t>
      </w:r>
      <w:r>
        <w:t xml:space="preserve">dementsprechend </w:t>
      </w:r>
      <w:r w:rsidR="00657D4D">
        <w:t>viel Raum u</w:t>
      </w:r>
      <w:r>
        <w:t xml:space="preserve">nd fünf komfortable Ledersitze. </w:t>
      </w:r>
      <w:r w:rsidR="00657D4D">
        <w:t xml:space="preserve">Für echten Hörgenuss sorgt ein Audio-System mit 6 </w:t>
      </w:r>
      <w:proofErr w:type="spellStart"/>
      <w:r w:rsidR="00657D4D">
        <w:t>Focal</w:t>
      </w:r>
      <w:proofErr w:type="spellEnd"/>
      <w:r w:rsidR="00657D4D">
        <w:t xml:space="preserve"> Stereo-Lautsprechern und Dôme </w:t>
      </w:r>
      <w:r w:rsidR="00A8641B">
        <w:br/>
      </w:r>
      <w:proofErr w:type="spellStart"/>
      <w:r w:rsidR="00657D4D">
        <w:t>Flax</w:t>
      </w:r>
      <w:proofErr w:type="spellEnd"/>
      <w:r w:rsidR="00657D4D">
        <w:t xml:space="preserve">-Technologie (Dôme-Lautsprecher mit der innovativen Sandwich-Flachsmembran). Damit wird jeder Moment im </w:t>
      </w:r>
      <w:proofErr w:type="spellStart"/>
      <w:r w:rsidR="00657D4D">
        <w:t>Alaskan</w:t>
      </w:r>
      <w:proofErr w:type="spellEnd"/>
      <w:r w:rsidR="00657D4D">
        <w:t xml:space="preserve"> ICE</w:t>
      </w:r>
      <w:r w:rsidR="00EC3E8D">
        <w:t>-</w:t>
      </w:r>
      <w:r w:rsidR="00657D4D">
        <w:t>Edition zum Klangerlebnis der Extraklasse.</w:t>
      </w:r>
    </w:p>
    <w:p w14:paraId="7C6B4875" w14:textId="77777777" w:rsidR="00371D6C" w:rsidRDefault="00371D6C" w:rsidP="00C21728">
      <w:pPr>
        <w:pStyle w:val="GS"/>
      </w:pPr>
    </w:p>
    <w:p w14:paraId="17830137" w14:textId="0978AB24" w:rsidR="00C21728" w:rsidRPr="00FD1044" w:rsidRDefault="00FD1044" w:rsidP="00C21728">
      <w:pPr>
        <w:pStyle w:val="GS"/>
        <w:rPr>
          <w:b/>
        </w:rPr>
      </w:pPr>
      <w:r w:rsidRPr="00FD1044">
        <w:rPr>
          <w:b/>
        </w:rPr>
        <w:t>Vielseitig wie ein S</w:t>
      </w:r>
      <w:r w:rsidR="00657D4D" w:rsidRPr="00FD1044">
        <w:rPr>
          <w:b/>
        </w:rPr>
        <w:t>chweizer Taschenmesser</w:t>
      </w:r>
    </w:p>
    <w:p w14:paraId="3037557F" w14:textId="0C992761" w:rsidR="0086120A" w:rsidRDefault="00FD1044" w:rsidP="004D745F">
      <w:pPr>
        <w:pStyle w:val="GS"/>
      </w:pPr>
      <w:r w:rsidRPr="00FD1044">
        <w:t>Wenn</w:t>
      </w:r>
      <w:r>
        <w:t xml:space="preserve"> </w:t>
      </w:r>
      <w:r w:rsidRPr="00FD1044">
        <w:t xml:space="preserve">der </w:t>
      </w:r>
      <w:proofErr w:type="spellStart"/>
      <w:r w:rsidRPr="00FD1044">
        <w:t>Alaskan</w:t>
      </w:r>
      <w:proofErr w:type="spellEnd"/>
      <w:r w:rsidRPr="00FD1044">
        <w:t xml:space="preserve"> ICE</w:t>
      </w:r>
      <w:r w:rsidR="00EC3E8D">
        <w:t>-</w:t>
      </w:r>
      <w:r w:rsidRPr="00FD1044">
        <w:t xml:space="preserve">Edition etwas nicht kennt, so sind es Hindernisse. </w:t>
      </w:r>
      <w:r w:rsidR="004675EC">
        <w:t xml:space="preserve">Die </w:t>
      </w:r>
      <w:r w:rsidR="00B3121F" w:rsidRPr="00B3121F">
        <w:t>Ladefläche von 2,5 m</w:t>
      </w:r>
      <w:r w:rsidR="00B3121F" w:rsidRPr="00BC1812">
        <w:rPr>
          <w:vertAlign w:val="superscript"/>
        </w:rPr>
        <w:t>2</w:t>
      </w:r>
      <w:r w:rsidR="00B3121F" w:rsidRPr="00B3121F">
        <w:t xml:space="preserve">, </w:t>
      </w:r>
      <w:r w:rsidR="004675EC">
        <w:t xml:space="preserve">die </w:t>
      </w:r>
      <w:r w:rsidR="00B3121F" w:rsidRPr="00B3121F">
        <w:t>Nutzlast von über 1 Tonne, d</w:t>
      </w:r>
      <w:r w:rsidR="004675EC">
        <w:t xml:space="preserve">ie </w:t>
      </w:r>
      <w:r w:rsidR="00B3121F" w:rsidRPr="00B3121F">
        <w:t xml:space="preserve"> Anhängelast bis 3,5 t (gebremst)</w:t>
      </w:r>
      <w:r w:rsidR="00B3121F">
        <w:t xml:space="preserve"> und </w:t>
      </w:r>
      <w:r w:rsidR="004675EC">
        <w:t xml:space="preserve">die bekannten </w:t>
      </w:r>
      <w:r w:rsidR="00B3121F">
        <w:t xml:space="preserve">Qualitäten im Gelände </w:t>
      </w:r>
      <w:r w:rsidR="004675EC">
        <w:t xml:space="preserve">machen den </w:t>
      </w:r>
      <w:proofErr w:type="spellStart"/>
      <w:r w:rsidR="004675EC">
        <w:t>Alaskan</w:t>
      </w:r>
      <w:proofErr w:type="spellEnd"/>
      <w:r w:rsidR="004675EC">
        <w:t xml:space="preserve"> z</w:t>
      </w:r>
      <w:r w:rsidR="00EC3E8D">
        <w:t xml:space="preserve">um </w:t>
      </w:r>
      <w:r w:rsidR="0086120A">
        <w:t xml:space="preserve">Allrounder schlechthin. </w:t>
      </w:r>
    </w:p>
    <w:p w14:paraId="2227782F" w14:textId="77777777" w:rsidR="00130116" w:rsidRDefault="00130116" w:rsidP="00F2625A">
      <w:pPr>
        <w:pStyle w:val="GS"/>
        <w:ind w:left="0"/>
      </w:pPr>
      <w:bookmarkStart w:id="0" w:name="_GoBack"/>
      <w:bookmarkEnd w:id="0"/>
    </w:p>
    <w:p w14:paraId="7EF4B96C" w14:textId="65D11BE1" w:rsidR="0086545C" w:rsidRDefault="0086120A" w:rsidP="00C21728">
      <w:pPr>
        <w:pStyle w:val="GS"/>
      </w:pPr>
      <w:r>
        <w:lastRenderedPageBreak/>
        <w:t xml:space="preserve">Im Verbrauch hingegen </w:t>
      </w:r>
      <w:r w:rsidR="004675EC">
        <w:t>gi</w:t>
      </w:r>
      <w:r w:rsidR="00A8641B">
        <w:t xml:space="preserve">bt sich der </w:t>
      </w:r>
      <w:proofErr w:type="spellStart"/>
      <w:r w:rsidR="00A8641B">
        <w:t>Alaskan</w:t>
      </w:r>
      <w:proofErr w:type="spellEnd"/>
      <w:r w:rsidR="00A8641B">
        <w:t xml:space="preserve"> </w:t>
      </w:r>
      <w:r>
        <w:t xml:space="preserve">auch als ICE-Edition </w:t>
      </w:r>
      <w:r w:rsidR="00A8641B">
        <w:t>eher beschei</w:t>
      </w:r>
      <w:r w:rsidR="004675EC">
        <w:t xml:space="preserve">den. So </w:t>
      </w:r>
      <w:r w:rsidR="0086545C">
        <w:t>zählt</w:t>
      </w:r>
      <w:r w:rsidR="004675EC">
        <w:t xml:space="preserve"> der </w:t>
      </w:r>
      <w:r w:rsidR="0086545C">
        <w:t xml:space="preserve">robuste 2.3 </w:t>
      </w:r>
      <w:proofErr w:type="spellStart"/>
      <w:r w:rsidR="0086545C">
        <w:t>dCi</w:t>
      </w:r>
      <w:proofErr w:type="spellEnd"/>
      <w:r w:rsidR="0086545C">
        <w:t xml:space="preserve"> Twin-Turbo mit 190 PS, 4x4 und serienmässigem 7-Stufen-Automat zu den sparsamsten in seiner Klasse. </w:t>
      </w:r>
    </w:p>
    <w:p w14:paraId="288B88A0" w14:textId="77777777" w:rsidR="0086120A" w:rsidRDefault="0086120A" w:rsidP="00C21728">
      <w:pPr>
        <w:pStyle w:val="GS"/>
      </w:pPr>
    </w:p>
    <w:p w14:paraId="0C051E5F" w14:textId="07BA4EF3" w:rsidR="0086120A" w:rsidRDefault="0086120A" w:rsidP="00C21728">
      <w:pPr>
        <w:pStyle w:val="GS"/>
      </w:pPr>
      <w:r>
        <w:t xml:space="preserve">Die </w:t>
      </w:r>
      <w:proofErr w:type="spellStart"/>
      <w:r>
        <w:t>Alaskan</w:t>
      </w:r>
      <w:proofErr w:type="spellEnd"/>
      <w:r>
        <w:t xml:space="preserve"> ICE-Edition ist in der Schw</w:t>
      </w:r>
      <w:r w:rsidR="00371D6C">
        <w:t xml:space="preserve">eiz </w:t>
      </w:r>
      <w:r>
        <w:t>ab sofort erhältlich</w:t>
      </w:r>
      <w:r w:rsidR="00371D6C">
        <w:t>.</w:t>
      </w:r>
      <w:r>
        <w:t xml:space="preserve"> </w:t>
      </w:r>
      <w:r w:rsidR="00371D6C">
        <w:t xml:space="preserve">Preis: ab CHF 53‘050.- (exkl. </w:t>
      </w:r>
      <w:proofErr w:type="spellStart"/>
      <w:r w:rsidR="00371D6C">
        <w:t>MwSt</w:t>
      </w:r>
      <w:proofErr w:type="spellEnd"/>
      <w:r w:rsidR="00371D6C">
        <w:t xml:space="preserve">). </w:t>
      </w:r>
    </w:p>
    <w:p w14:paraId="340E9C03" w14:textId="77777777" w:rsidR="004675EC" w:rsidRDefault="004675EC" w:rsidP="00C21728">
      <w:pPr>
        <w:pStyle w:val="GS"/>
      </w:pPr>
    </w:p>
    <w:p w14:paraId="65E99622" w14:textId="2E47E35C" w:rsidR="00C21728" w:rsidRPr="00C17274" w:rsidRDefault="00371D6C" w:rsidP="00C21728">
      <w:pPr>
        <w:pStyle w:val="GS"/>
        <w:rPr>
          <w:b/>
        </w:rPr>
      </w:pPr>
      <w:r>
        <w:rPr>
          <w:b/>
        </w:rPr>
        <w:t>M</w:t>
      </w:r>
      <w:r w:rsidR="00C17274" w:rsidRPr="00C17274">
        <w:rPr>
          <w:b/>
        </w:rPr>
        <w:t xml:space="preserve">assgeschneiderte Lösungen dank dem starken Netz von </w:t>
      </w:r>
      <w:r w:rsidR="00C21728" w:rsidRPr="00C17274">
        <w:rPr>
          <w:b/>
        </w:rPr>
        <w:t>Renault Pro+</w:t>
      </w:r>
    </w:p>
    <w:p w14:paraId="60C707F9" w14:textId="3C4116B1" w:rsidR="00C17274" w:rsidRDefault="00C17274" w:rsidP="00C21728">
      <w:pPr>
        <w:pStyle w:val="GS"/>
      </w:pPr>
      <w:r>
        <w:t xml:space="preserve">Die Expertise von Renault mit mehr als 9‘000 Verkaufsstellen in Europa, das starke Netz der Spezialisten mit nahezu 500 Renault Pro+ </w:t>
      </w:r>
      <w:r w:rsidRPr="003D332B">
        <w:rPr>
          <w:color w:val="000000" w:themeColor="text1"/>
        </w:rPr>
        <w:t xml:space="preserve">Zentren </w:t>
      </w:r>
      <w:r w:rsidR="00B9119E" w:rsidRPr="003D332B">
        <w:rPr>
          <w:color w:val="000000" w:themeColor="text1"/>
        </w:rPr>
        <w:t>(</w:t>
      </w:r>
      <w:r w:rsidR="00F41F9E" w:rsidRPr="003D332B">
        <w:rPr>
          <w:color w:val="000000" w:themeColor="text1"/>
        </w:rPr>
        <w:t xml:space="preserve">davon </w:t>
      </w:r>
      <w:r w:rsidR="00B9119E" w:rsidRPr="003D332B">
        <w:rPr>
          <w:color w:val="000000" w:themeColor="text1"/>
        </w:rPr>
        <w:t xml:space="preserve">24 Standorte in der Schweiz) </w:t>
      </w:r>
      <w:r>
        <w:t>und die enge Vernetzung mit einem organ</w:t>
      </w:r>
      <w:r w:rsidR="00A8641B">
        <w:t>isierten Austausch des Know-how</w:t>
      </w:r>
      <w:r>
        <w:t>s ermöglichen es, spezifische Kundenwünsche oder massgeschneiderte Ausbauten anzubieten.</w:t>
      </w:r>
    </w:p>
    <w:p w14:paraId="7C1B867D" w14:textId="77777777" w:rsidR="00785978" w:rsidRDefault="00785978" w:rsidP="00785978">
      <w:pPr>
        <w:pStyle w:val="GS"/>
        <w:jc w:val="center"/>
      </w:pPr>
    </w:p>
    <w:p w14:paraId="53BBA807" w14:textId="77777777" w:rsidR="00785978" w:rsidRDefault="00785978" w:rsidP="00785978">
      <w:pPr>
        <w:pStyle w:val="GS"/>
        <w:jc w:val="center"/>
      </w:pPr>
    </w:p>
    <w:p w14:paraId="470355D5" w14:textId="77777777" w:rsidR="00785978" w:rsidRPr="009672E0" w:rsidRDefault="00785978" w:rsidP="00785978">
      <w:pPr>
        <w:pStyle w:val="GS"/>
        <w:jc w:val="center"/>
      </w:pPr>
      <w:r w:rsidRPr="009672E0">
        <w:t>*  *  *</w:t>
      </w:r>
    </w:p>
    <w:p w14:paraId="41040EE1" w14:textId="77777777" w:rsidR="00785978" w:rsidRPr="009672E0" w:rsidRDefault="00785978" w:rsidP="00785978">
      <w:pPr>
        <w:pStyle w:val="GS"/>
      </w:pPr>
    </w:p>
    <w:p w14:paraId="17838DAD" w14:textId="77777777" w:rsidR="00C17274" w:rsidRDefault="00C17274" w:rsidP="00C21728">
      <w:pPr>
        <w:pStyle w:val="GS"/>
      </w:pPr>
    </w:p>
    <w:p w14:paraId="3580E2E5" w14:textId="77777777" w:rsidR="00785978" w:rsidRPr="0086545C" w:rsidRDefault="00785978" w:rsidP="00785978">
      <w:pPr>
        <w:pStyle w:val="GS"/>
        <w:rPr>
          <w:b/>
        </w:rPr>
      </w:pPr>
      <w:r w:rsidRPr="0086545C">
        <w:rPr>
          <w:b/>
        </w:rPr>
        <w:t>ÜBER GROUPE RENAULT UND RENAULT SUISSE SA</w:t>
      </w:r>
    </w:p>
    <w:p w14:paraId="42A6B531" w14:textId="77777777" w:rsidR="00785978" w:rsidRDefault="00785978" w:rsidP="00785978">
      <w:pPr>
        <w:pStyle w:val="GS"/>
      </w:pPr>
    </w:p>
    <w:p w14:paraId="76A53B30" w14:textId="77777777" w:rsidR="00371D6C" w:rsidRDefault="00785978" w:rsidP="00785978">
      <w:pPr>
        <w:pStyle w:val="GS"/>
      </w:pPr>
      <w:r>
        <w:t>Die Renault Gruppe steht an vorderster Front einer Mobilität, die sich neu erfindet. Um auch weiterhin ihren Kunden nachhaltige und innovative Mobilitätslösungen anbieten zu können, setzt Renault konsequent auf die Komplementarität seine</w:t>
      </w:r>
      <w:r w:rsidR="00371D6C">
        <w:t>r</w:t>
      </w:r>
      <w:r>
        <w:t xml:space="preserve"> fünf Marken </w:t>
      </w:r>
      <w:r w:rsidR="00371D6C">
        <w:t>(</w:t>
      </w:r>
      <w:r>
        <w:t xml:space="preserve">Renault, Dacia-LADA, Alpine und </w:t>
      </w:r>
      <w:proofErr w:type="spellStart"/>
      <w:r>
        <w:t>Mobilize</w:t>
      </w:r>
      <w:proofErr w:type="spellEnd"/>
      <w:r w:rsidR="00371D6C">
        <w:t xml:space="preserve">), </w:t>
      </w:r>
      <w:r>
        <w:t xml:space="preserve">auf den weiteren Ausbau seiner Marktführerschaft bei Elektrofahrzeugen und seine einzigartige Allianz mit Nissan und Mitsubishi. </w:t>
      </w:r>
    </w:p>
    <w:p w14:paraId="165F9B15" w14:textId="77777777" w:rsidR="00371D6C" w:rsidRDefault="00371D6C" w:rsidP="00785978">
      <w:pPr>
        <w:pStyle w:val="GS"/>
      </w:pPr>
    </w:p>
    <w:p w14:paraId="3110322C" w14:textId="77777777" w:rsidR="00371D6C" w:rsidRDefault="00785978" w:rsidP="00785978">
      <w:pPr>
        <w:pStyle w:val="GS"/>
      </w:pPr>
      <w:r>
        <w:t>Das Unternehmen ist in mehr als 130 Ländern tätig, beschäftigt derzeit mehr als 180’000 Mitarbeiter und hat im Jahr 2020 2,95 Millionen Fahrzeuge verkauft. Bereit, die Herausforderungen auf der Strasse und der Rennstrecke anzunehmen, hat sich der Konzern zu einer ehrgeizigen, wertschaffenden Transformation verpflichtet. Im Mittelpunkt steh</w:t>
      </w:r>
      <w:r w:rsidR="00371D6C">
        <w:t xml:space="preserve">t </w:t>
      </w:r>
      <w:r>
        <w:t>dabei die Entwicklung neuer Technologien und Dienstleistungen sowie einer neuen Fahrzeugpalette, die noch wettbewerbsfähiger, ausgewogener und elektrifizierter ist. Im Einklang mit den ökologischen Herausforderungen strebt die Renault Gruppe bis 2050 die CO</w:t>
      </w:r>
      <w:r w:rsidRPr="002939A1">
        <w:rPr>
          <w:vertAlign w:val="subscript"/>
        </w:rPr>
        <w:t>2</w:t>
      </w:r>
      <w:r>
        <w:t>-Neutralität in Europa an.</w:t>
      </w:r>
      <w:r w:rsidR="00371D6C">
        <w:t xml:space="preserve"> </w:t>
      </w:r>
    </w:p>
    <w:p w14:paraId="1D6176CB" w14:textId="77777777" w:rsidR="00371D6C" w:rsidRDefault="00371D6C" w:rsidP="00785978">
      <w:pPr>
        <w:pStyle w:val="GS"/>
      </w:pPr>
    </w:p>
    <w:p w14:paraId="3961327F" w14:textId="5561A0C5" w:rsidR="00785978" w:rsidRDefault="00785978" w:rsidP="00785978">
      <w:pPr>
        <w:pStyle w:val="GS"/>
      </w:pPr>
      <w:r>
        <w:t>In der Schweiz ist Renault seit 1927 vertreten. Heute vermarktet und vertreibt die Renault Suisse SA die Marken Renault, Dacia und Alpine. Im Jahr 2020 wurden mehr als 21’250 neue Personenwagen und leichte Nutzfahrzeuge der Renault Gruppe in der Schweiz immatrikuliert. Mit mehr als 3‘300 Neuzulassungen für die 100 % elektrisch angetriebenen Modelle ZOE, Kangoo Z.E. und Master Z.E. in 2020 verfügt Renault in dieser Sparte über 15 % Marktanteil. Das Händlernetz der drei Marken wird kontinuierlich ausgebaut und zählt mittlerweile mehr als 200 Partner, die Autos und Dienstleistungen an 228 Standorten anbieten.</w:t>
      </w:r>
    </w:p>
    <w:p w14:paraId="38882EB8" w14:textId="77777777" w:rsidR="00785978" w:rsidRDefault="00785978" w:rsidP="0027505C">
      <w:pPr>
        <w:pStyle w:val="GS"/>
        <w:jc w:val="center"/>
      </w:pPr>
    </w:p>
    <w:p w14:paraId="5B752D8C" w14:textId="77777777" w:rsidR="00785978" w:rsidRDefault="00785978" w:rsidP="0027505C">
      <w:pPr>
        <w:pStyle w:val="GS"/>
        <w:jc w:val="center"/>
      </w:pPr>
    </w:p>
    <w:p w14:paraId="4ABE7F09" w14:textId="77777777" w:rsidR="0027505C" w:rsidRPr="009672E0" w:rsidRDefault="0027505C" w:rsidP="0027505C">
      <w:pPr>
        <w:pStyle w:val="GS"/>
        <w:jc w:val="center"/>
      </w:pPr>
      <w:r w:rsidRPr="009672E0">
        <w:t>*  *  *</w:t>
      </w:r>
    </w:p>
    <w:p w14:paraId="091C5EA7" w14:textId="77777777" w:rsidR="0027505C" w:rsidRPr="009672E0" w:rsidRDefault="0027505C" w:rsidP="0027505C">
      <w:pPr>
        <w:pStyle w:val="GS"/>
        <w:jc w:val="center"/>
      </w:pPr>
    </w:p>
    <w:p w14:paraId="2067F31A" w14:textId="77777777" w:rsidR="0027505C" w:rsidRPr="009672E0" w:rsidRDefault="0027505C" w:rsidP="0027505C">
      <w:pPr>
        <w:pStyle w:val="GS"/>
      </w:pPr>
    </w:p>
    <w:p w14:paraId="4EE5FC65" w14:textId="77777777" w:rsidR="0027505C" w:rsidRPr="009672E0" w:rsidRDefault="0027505C" w:rsidP="0027505C">
      <w:pPr>
        <w:pStyle w:val="GS"/>
      </w:pPr>
      <w:r w:rsidRPr="009672E0">
        <w:t xml:space="preserve">Die Medienmitteilungen und Bilder befinden sich zur Ansicht und/oder zum Download auf der Renault Medien Seite: </w:t>
      </w:r>
      <w:hyperlink r:id="rId12" w:history="1">
        <w:r w:rsidRPr="009672E0">
          <w:rPr>
            <w:rStyle w:val="Hyperlink"/>
          </w:rPr>
          <w:t>www.media.renault.ch</w:t>
        </w:r>
      </w:hyperlink>
      <w:r w:rsidRPr="009672E0">
        <w:t>.</w:t>
      </w:r>
    </w:p>
    <w:p w14:paraId="11D75447" w14:textId="6669DC74" w:rsidR="001037D9" w:rsidRPr="009672E0" w:rsidRDefault="001037D9" w:rsidP="0027505C">
      <w:pPr>
        <w:spacing w:after="0" w:line="714" w:lineRule="exact"/>
        <w:ind w:left="114" w:right="-20"/>
        <w:rPr>
          <w:lang w:val="de-CH"/>
        </w:rPr>
      </w:pPr>
    </w:p>
    <w:sectPr w:rsidR="001037D9" w:rsidRPr="009672E0" w:rsidSect="00C21728">
      <w:headerReference w:type="even" r:id="rId13"/>
      <w:headerReference w:type="default" r:id="rId14"/>
      <w:footerReference w:type="even" r:id="rId15"/>
      <w:footerReference w:type="default" r:id="rId16"/>
      <w:headerReference w:type="first" r:id="rId17"/>
      <w:footerReference w:type="first" r:id="rId18"/>
      <w:pgSz w:w="11920" w:h="16840"/>
      <w:pgMar w:top="1702" w:right="296" w:bottom="1134" w:left="5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9481D" w14:textId="77777777" w:rsidR="00D50090" w:rsidRDefault="00D50090">
      <w:pPr>
        <w:spacing w:after="0" w:line="240" w:lineRule="auto"/>
      </w:pPr>
      <w:r>
        <w:separator/>
      </w:r>
    </w:p>
  </w:endnote>
  <w:endnote w:type="continuationSeparator" w:id="0">
    <w:p w14:paraId="77217042" w14:textId="77777777" w:rsidR="00D50090" w:rsidRDefault="00D50090">
      <w:pPr>
        <w:spacing w:after="0" w:line="240" w:lineRule="auto"/>
      </w:pPr>
      <w:r>
        <w:continuationSeparator/>
      </w:r>
    </w:p>
  </w:endnote>
  <w:endnote w:type="continuationNotice" w:id="1">
    <w:p w14:paraId="226F6BFA" w14:textId="77777777" w:rsidR="00D50090" w:rsidRDefault="00D50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CEAC" w14:textId="77777777" w:rsidR="009D3140" w:rsidRDefault="009D31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498F" w14:textId="7A7C2828" w:rsidR="00E86B1D" w:rsidRDefault="00F41F9E">
    <w:pPr>
      <w:spacing w:after="0" w:line="200" w:lineRule="exact"/>
      <w:rPr>
        <w:sz w:val="20"/>
        <w:szCs w:val="20"/>
      </w:rPr>
    </w:pPr>
    <w:r>
      <w:rPr>
        <w:noProof/>
        <w:lang w:val="de-CH" w:eastAsia="de-CH"/>
      </w:rPr>
      <mc:AlternateContent>
        <mc:Choice Requires="wps">
          <w:drawing>
            <wp:anchor distT="0" distB="0" distL="114300" distR="114300" simplePos="0" relativeHeight="251658242" behindDoc="0" locked="0" layoutInCell="0" allowOverlap="1" wp14:anchorId="081D8D2E" wp14:editId="6E5F1E32">
              <wp:simplePos x="0" y="0"/>
              <wp:positionH relativeFrom="page">
                <wp:posOffset>0</wp:posOffset>
              </wp:positionH>
              <wp:positionV relativeFrom="page">
                <wp:posOffset>10236200</wp:posOffset>
              </wp:positionV>
              <wp:extent cx="7569200" cy="266700"/>
              <wp:effectExtent l="0" t="0" r="0" b="0"/>
              <wp:wrapNone/>
              <wp:docPr id="2" name="MSIPCM65904d0a83f885e907d2137c"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E11899" w14:textId="587B2B8E" w:rsidR="00F41F9E" w:rsidRPr="00F41F9E" w:rsidRDefault="00F41F9E" w:rsidP="00F41F9E">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81D8D2E" id="_x0000_t202" coordsize="21600,21600" o:spt="202" path="m,l,21600r21600,l21600,xe">
              <v:stroke joinstyle="miter"/>
              <v:path gradientshapeok="t" o:connecttype="rect"/>
            </v:shapetype>
            <v:shape id="MSIPCM65904d0a83f885e907d2137c" o:spid="_x0000_s1026" type="#_x0000_t202" alt="{&quot;HashCode&quot;:-424964394,&quot;Height&quot;:842.0,&quot;Width&quot;:596.0,&quot;Placement&quot;:&quot;Footer&quot;,&quot;Index&quot;:&quot;Primary&quot;,&quot;Section&quot;:1,&quot;Top&quot;:0.0,&quot;Left&quot;:0.0}" style="position:absolute;margin-left:0;margin-top:806pt;width:596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" o:allowincell="f" filled="f" stroked="f" strokeweight=".5pt">
              <v:textbox inset=",0,20pt,0">
                <w:txbxContent>
                  <w:p w14:paraId="76E11899" w14:textId="587B2B8E" w:rsidR="00F41F9E" w:rsidRPr="00F41F9E" w:rsidRDefault="00F41F9E" w:rsidP="00F41F9E">
                    <w:pPr>
                      <w:spacing w:after="0"/>
                      <w:jc w:val="right"/>
                      <w:rPr>
                        <w:rFonts w:ascii="Arial" w:hAnsi="Arial" w:cs="Arial"/>
                        <w:color w:val="000000"/>
                        <w:sz w:val="20"/>
                      </w:rPr>
                    </w:pPr>
                  </w:p>
                </w:txbxContent>
              </v:textbox>
              <w10:wrap anchorx="page" anchory="page"/>
            </v:shape>
          </w:pict>
        </mc:Fallback>
      </mc:AlternateContent>
    </w:r>
    <w:r w:rsidR="003F64EA">
      <w:rPr>
        <w:noProof/>
        <w:lang w:val="de-CH" w:eastAsia="de-CH"/>
      </w:rPr>
      <mc:AlternateContent>
        <mc:Choice Requires="wps">
          <w:drawing>
            <wp:anchor distT="0" distB="0" distL="114300" distR="114300" simplePos="0" relativeHeight="251658241" behindDoc="1" locked="0" layoutInCell="1" allowOverlap="1" wp14:anchorId="3DDFF608" wp14:editId="53EE6BA5">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B4BD6" w14:textId="77777777" w:rsidR="003F64EA" w:rsidRPr="00A8641B" w:rsidRDefault="003F64EA" w:rsidP="00A8641B">
                          <w:pPr>
                            <w:spacing w:before="2" w:after="0" w:line="240" w:lineRule="auto"/>
                            <w:ind w:left="20" w:right="-20"/>
                            <w:rPr>
                              <w:rFonts w:ascii="Arial" w:eastAsia="Arial" w:hAnsi="Arial" w:cs="Arial"/>
                              <w:sz w:val="14"/>
                              <w:szCs w:val="14"/>
                              <w:lang w:val="de-CH"/>
                            </w:rPr>
                          </w:pPr>
                          <w:r w:rsidRPr="00A8641B">
                            <w:rPr>
                              <w:rFonts w:ascii="Arial" w:eastAsia="Arial" w:hAnsi="Arial" w:cs="Arial"/>
                              <w:b/>
                              <w:bCs/>
                              <w:sz w:val="14"/>
                              <w:szCs w:val="14"/>
                              <w:lang w:val="de-CH"/>
                            </w:rPr>
                            <w:t>Medien-Kontakte</w:t>
                          </w:r>
                        </w:p>
                        <w:p w14:paraId="01D945EF" w14:textId="77777777" w:rsidR="003F64EA" w:rsidRPr="00A8641B" w:rsidRDefault="003F64EA" w:rsidP="00A8641B">
                          <w:pPr>
                            <w:spacing w:after="0" w:line="240" w:lineRule="auto"/>
                            <w:ind w:left="20" w:right="-41"/>
                            <w:rPr>
                              <w:rFonts w:ascii="Arial" w:eastAsia="Arial" w:hAnsi="Arial" w:cs="Arial"/>
                              <w:sz w:val="14"/>
                              <w:szCs w:val="14"/>
                              <w:lang w:val="de-CH"/>
                            </w:rPr>
                          </w:pPr>
                          <w:r w:rsidRPr="00A8641B">
                            <w:rPr>
                              <w:rFonts w:ascii="Arial" w:eastAsia="Arial" w:hAnsi="Arial" w:cs="Arial"/>
                              <w:sz w:val="14"/>
                              <w:szCs w:val="14"/>
                              <w:lang w:val="de-CH"/>
                            </w:rPr>
                            <w:t>Karin Kirchner</w:t>
                          </w:r>
                        </w:p>
                        <w:p w14:paraId="075C989A" w14:textId="77777777" w:rsidR="003F64EA" w:rsidRPr="00A8641B" w:rsidRDefault="003F64EA" w:rsidP="00A8641B">
                          <w:pPr>
                            <w:spacing w:after="0" w:line="240" w:lineRule="auto"/>
                            <w:ind w:left="20" w:right="-41"/>
                            <w:rPr>
                              <w:rFonts w:ascii="Arial" w:eastAsia="Arial" w:hAnsi="Arial" w:cs="Arial"/>
                              <w:sz w:val="14"/>
                              <w:szCs w:val="14"/>
                              <w:lang w:val="de-CH"/>
                            </w:rPr>
                          </w:pPr>
                          <w:r w:rsidRPr="00A8641B">
                            <w:rPr>
                              <w:rFonts w:ascii="Arial" w:eastAsia="Arial" w:hAnsi="Arial" w:cs="Arial"/>
                              <w:sz w:val="14"/>
                              <w:szCs w:val="14"/>
                              <w:lang w:val="de-CH"/>
                            </w:rPr>
                            <w:t>Direktorin Kommunikation</w:t>
                          </w:r>
                        </w:p>
                        <w:p w14:paraId="0656F6F6" w14:textId="4D6BA4FB" w:rsidR="003F64EA" w:rsidRPr="00A8641B" w:rsidRDefault="003F64EA" w:rsidP="00A8641B">
                          <w:pPr>
                            <w:spacing w:after="0" w:line="240" w:lineRule="auto"/>
                            <w:ind w:left="20" w:right="-41"/>
                            <w:rPr>
                              <w:rFonts w:ascii="Arial" w:eastAsia="Arial" w:hAnsi="Arial" w:cs="Arial"/>
                              <w:sz w:val="14"/>
                              <w:szCs w:val="14"/>
                              <w:lang w:val="de-CH"/>
                            </w:rPr>
                          </w:pPr>
                          <w:r w:rsidRPr="00A8641B">
                            <w:rPr>
                              <w:rFonts w:ascii="Arial" w:eastAsia="Arial" w:hAnsi="Arial" w:cs="Arial"/>
                              <w:spacing w:val="-16"/>
                              <w:sz w:val="14"/>
                              <w:szCs w:val="14"/>
                              <w:lang w:val="de-CH"/>
                            </w:rPr>
                            <w:t>T</w:t>
                          </w:r>
                          <w:r w:rsidRPr="00A8641B">
                            <w:rPr>
                              <w:rFonts w:ascii="Arial" w:eastAsia="Arial" w:hAnsi="Arial" w:cs="Arial"/>
                              <w:sz w:val="14"/>
                              <w:szCs w:val="14"/>
                              <w:lang w:val="de-CH"/>
                            </w:rPr>
                            <w:t>el</w:t>
                          </w:r>
                          <w:r w:rsidR="009D3140">
                            <w:rPr>
                              <w:rFonts w:ascii="Arial" w:eastAsia="Arial" w:hAnsi="Arial" w:cs="Arial"/>
                              <w:sz w:val="14"/>
                              <w:szCs w:val="14"/>
                              <w:lang w:val="de-CH"/>
                            </w:rPr>
                            <w:t>.</w:t>
                          </w:r>
                          <w:r w:rsidRPr="00A8641B">
                            <w:rPr>
                              <w:rFonts w:ascii="Arial" w:eastAsia="Arial" w:hAnsi="Arial" w:cs="Arial"/>
                              <w:sz w:val="14"/>
                              <w:szCs w:val="14"/>
                              <w:lang w:val="de-CH"/>
                            </w:rPr>
                            <w:t xml:space="preserve"> +41 44 777 02 48</w:t>
                          </w:r>
                        </w:p>
                        <w:p w14:paraId="514CE983" w14:textId="77777777" w:rsidR="003F64EA" w:rsidRPr="00A8641B" w:rsidRDefault="00F675E0" w:rsidP="00A8641B">
                          <w:pPr>
                            <w:spacing w:before="7" w:after="0" w:line="240" w:lineRule="auto"/>
                            <w:ind w:left="20" w:right="-20"/>
                            <w:rPr>
                              <w:rFonts w:ascii="Arial" w:eastAsia="Arial" w:hAnsi="Arial" w:cs="Arial"/>
                              <w:sz w:val="14"/>
                              <w:szCs w:val="14"/>
                              <w:lang w:val="de-CH"/>
                            </w:rPr>
                          </w:pPr>
                          <w:r w:rsidRPr="00A8641B">
                            <w:rPr>
                              <w:rFonts w:ascii="Arial" w:eastAsia="Arial" w:hAnsi="Arial" w:cs="Arial"/>
                              <w:sz w:val="14"/>
                              <w:szCs w:val="14"/>
                              <w:lang w:val="de-CH"/>
                            </w:rPr>
                            <w:t>k</w:t>
                          </w:r>
                          <w:r w:rsidR="003F64EA" w:rsidRPr="00A8641B">
                            <w:rPr>
                              <w:rFonts w:ascii="Arial" w:eastAsia="Arial" w:hAnsi="Arial" w:cs="Arial"/>
                              <w:sz w:val="14"/>
                              <w:szCs w:val="14"/>
                              <w:lang w:val="de-CH"/>
                            </w:rPr>
                            <w:t>arin.kirchner@renault.ch</w:t>
                          </w:r>
                        </w:p>
                        <w:p w14:paraId="0EA73358" w14:textId="77777777" w:rsidR="003F64EA" w:rsidRPr="00A8641B" w:rsidRDefault="003F64EA" w:rsidP="003F64EA">
                          <w:pPr>
                            <w:spacing w:before="7" w:after="0" w:line="240" w:lineRule="auto"/>
                            <w:ind w:left="20" w:right="-20"/>
                            <w:rPr>
                              <w:rFonts w:ascii="Arial" w:eastAsia="Arial" w:hAnsi="Arial" w:cs="Arial"/>
                              <w:sz w:val="14"/>
                              <w:szCs w:val="14"/>
                              <w:lang w:val="de-CH"/>
                            </w:rPr>
                          </w:pPr>
                        </w:p>
                        <w:p w14:paraId="4BDBC6D4" w14:textId="77777777" w:rsidR="00A8641B" w:rsidRPr="00B9119E" w:rsidRDefault="00A8641B" w:rsidP="00A8641B">
                          <w:pPr>
                            <w:spacing w:after="0" w:line="240" w:lineRule="auto"/>
                            <w:rPr>
                              <w:rFonts w:ascii="Arial" w:hAnsi="Arial" w:cs="Arial"/>
                              <w:sz w:val="14"/>
                              <w:lang w:val="de-CH"/>
                            </w:rPr>
                          </w:pPr>
                          <w:r w:rsidRPr="00B9119E">
                            <w:rPr>
                              <w:rFonts w:ascii="Arial" w:hAnsi="Arial" w:cs="Arial"/>
                              <w:sz w:val="14"/>
                              <w:lang w:val="de-CH"/>
                            </w:rPr>
                            <w:t xml:space="preserve">Marc Utzinger </w:t>
                          </w:r>
                        </w:p>
                        <w:p w14:paraId="49679519" w14:textId="77777777" w:rsidR="00A8641B" w:rsidRPr="00B9119E" w:rsidRDefault="00A8641B" w:rsidP="00A8641B">
                          <w:pPr>
                            <w:spacing w:after="0" w:line="240" w:lineRule="auto"/>
                            <w:rPr>
                              <w:rFonts w:ascii="Arial" w:hAnsi="Arial" w:cs="Arial"/>
                              <w:sz w:val="14"/>
                              <w:lang w:val="de-CH"/>
                            </w:rPr>
                          </w:pPr>
                          <w:r w:rsidRPr="00B9119E">
                            <w:rPr>
                              <w:rFonts w:ascii="Arial" w:hAnsi="Arial" w:cs="Arial"/>
                              <w:sz w:val="14"/>
                              <w:lang w:val="de-CH"/>
                            </w:rPr>
                            <w:t>Kommunikationsattaché</w:t>
                          </w:r>
                        </w:p>
                        <w:p w14:paraId="25CFB102" w14:textId="77777777" w:rsidR="00A8641B" w:rsidRPr="00B9119E" w:rsidRDefault="00A8641B" w:rsidP="00A8641B">
                          <w:pPr>
                            <w:spacing w:after="0" w:line="240" w:lineRule="auto"/>
                            <w:rPr>
                              <w:rFonts w:ascii="Arial" w:hAnsi="Arial" w:cs="Arial"/>
                              <w:sz w:val="14"/>
                              <w:lang w:val="de-CH"/>
                            </w:rPr>
                          </w:pPr>
                          <w:r w:rsidRPr="00B9119E">
                            <w:rPr>
                              <w:rFonts w:ascii="Arial" w:hAnsi="Arial" w:cs="Arial"/>
                              <w:sz w:val="14"/>
                              <w:lang w:val="de-CH"/>
                            </w:rPr>
                            <w:t>Tel. +41 44 777 02 28</w:t>
                          </w:r>
                        </w:p>
                        <w:p w14:paraId="51952C28" w14:textId="2BC653CC" w:rsidR="003F64EA" w:rsidRPr="00B9119E" w:rsidRDefault="00A8641B" w:rsidP="00A8641B">
                          <w:pPr>
                            <w:spacing w:after="0" w:line="240" w:lineRule="auto"/>
                            <w:rPr>
                              <w:rFonts w:ascii="Arial" w:hAnsi="Arial" w:cs="Arial"/>
                              <w:sz w:val="14"/>
                              <w:lang w:val="de-CH"/>
                            </w:rPr>
                          </w:pPr>
                          <w:r w:rsidRPr="00B9119E">
                            <w:rPr>
                              <w:rFonts w:ascii="Arial" w:hAnsi="Arial" w:cs="Arial"/>
                              <w:sz w:val="14"/>
                              <w:lang w:val="de-CH"/>
                            </w:rPr>
                            <w:t>marc.utzinger@renault.ch</w:t>
                          </w:r>
                        </w:p>
                        <w:p w14:paraId="72898A2E" w14:textId="77777777" w:rsidR="00A8641B" w:rsidRPr="00B9119E" w:rsidRDefault="00A8641B" w:rsidP="00A8641B">
                          <w:pPr>
                            <w:spacing w:after="0" w:line="120" w:lineRule="exact"/>
                            <w:rPr>
                              <w:rFonts w:ascii="Arial" w:hAnsi="Arial" w:cs="Arial"/>
                              <w:sz w:val="14"/>
                              <w:szCs w:val="14"/>
                              <w:lang w:val="de-CH"/>
                            </w:rPr>
                          </w:pPr>
                        </w:p>
                        <w:p w14:paraId="62CBE647" w14:textId="77777777" w:rsidR="003F64EA" w:rsidRPr="00A8641B" w:rsidRDefault="003F64EA" w:rsidP="003F64EA">
                          <w:pPr>
                            <w:spacing w:before="7" w:after="0" w:line="240" w:lineRule="auto"/>
                            <w:ind w:left="20" w:right="-20"/>
                            <w:rPr>
                              <w:rFonts w:ascii="Arial" w:eastAsia="Arial" w:hAnsi="Arial" w:cs="Arial"/>
                              <w:sz w:val="14"/>
                              <w:szCs w:val="14"/>
                              <w:lang w:val="de-CH"/>
                            </w:rPr>
                          </w:pPr>
                          <w:r w:rsidRPr="00A8641B">
                            <w:rPr>
                              <w:rFonts w:ascii="Arial" w:eastAsia="Arial" w:hAnsi="Arial" w:cs="Arial"/>
                              <w:b/>
                              <w:bCs/>
                              <w:sz w:val="14"/>
                              <w:szCs w:val="14"/>
                              <w:lang w:val="de-CH"/>
                            </w:rPr>
                            <w:t>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FF608" id="Text Box 4" o:spid="_x0000_s1027" type="#_x0000_t202" style="position:absolute;margin-left:29pt;margin-top:722.45pt;width:214.2pt;height:1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" filled="f" stroked="f">
              <v:textbox inset="0,0,0,0">
                <w:txbxContent>
                  <w:p w14:paraId="543B4BD6" w14:textId="77777777" w:rsidR="003F64EA" w:rsidRPr="00A8641B" w:rsidRDefault="003F64EA" w:rsidP="00A8641B">
                    <w:pPr>
                      <w:spacing w:before="2" w:after="0" w:line="240" w:lineRule="auto"/>
                      <w:ind w:left="20" w:right="-20"/>
                      <w:rPr>
                        <w:rFonts w:ascii="Arial" w:eastAsia="Arial" w:hAnsi="Arial" w:cs="Arial"/>
                        <w:sz w:val="14"/>
                        <w:szCs w:val="14"/>
                        <w:lang w:val="de-CH"/>
                      </w:rPr>
                    </w:pPr>
                    <w:r w:rsidRPr="00A8641B">
                      <w:rPr>
                        <w:rFonts w:ascii="Arial" w:eastAsia="Arial" w:hAnsi="Arial" w:cs="Arial"/>
                        <w:b/>
                        <w:bCs/>
                        <w:sz w:val="14"/>
                        <w:szCs w:val="14"/>
                        <w:lang w:val="de-CH"/>
                      </w:rPr>
                      <w:t>Medien-Kontakte</w:t>
                    </w:r>
                  </w:p>
                  <w:p w14:paraId="01D945EF" w14:textId="77777777" w:rsidR="003F64EA" w:rsidRPr="00A8641B" w:rsidRDefault="003F64EA" w:rsidP="00A8641B">
                    <w:pPr>
                      <w:spacing w:after="0" w:line="240" w:lineRule="auto"/>
                      <w:ind w:left="20" w:right="-41"/>
                      <w:rPr>
                        <w:rFonts w:ascii="Arial" w:eastAsia="Arial" w:hAnsi="Arial" w:cs="Arial"/>
                        <w:sz w:val="14"/>
                        <w:szCs w:val="14"/>
                        <w:lang w:val="de-CH"/>
                      </w:rPr>
                    </w:pPr>
                    <w:r w:rsidRPr="00A8641B">
                      <w:rPr>
                        <w:rFonts w:ascii="Arial" w:eastAsia="Arial" w:hAnsi="Arial" w:cs="Arial"/>
                        <w:sz w:val="14"/>
                        <w:szCs w:val="14"/>
                        <w:lang w:val="de-CH"/>
                      </w:rPr>
                      <w:t>Karin Kirchner</w:t>
                    </w:r>
                  </w:p>
                  <w:p w14:paraId="075C989A" w14:textId="77777777" w:rsidR="003F64EA" w:rsidRPr="00A8641B" w:rsidRDefault="003F64EA" w:rsidP="00A8641B">
                    <w:pPr>
                      <w:spacing w:after="0" w:line="240" w:lineRule="auto"/>
                      <w:ind w:left="20" w:right="-41"/>
                      <w:rPr>
                        <w:rFonts w:ascii="Arial" w:eastAsia="Arial" w:hAnsi="Arial" w:cs="Arial"/>
                        <w:sz w:val="14"/>
                        <w:szCs w:val="14"/>
                        <w:lang w:val="de-CH"/>
                      </w:rPr>
                    </w:pPr>
                    <w:r w:rsidRPr="00A8641B">
                      <w:rPr>
                        <w:rFonts w:ascii="Arial" w:eastAsia="Arial" w:hAnsi="Arial" w:cs="Arial"/>
                        <w:sz w:val="14"/>
                        <w:szCs w:val="14"/>
                        <w:lang w:val="de-CH"/>
                      </w:rPr>
                      <w:t>Direktorin Kommunikation</w:t>
                    </w:r>
                  </w:p>
                  <w:p w14:paraId="0656F6F6" w14:textId="4D6BA4FB" w:rsidR="003F64EA" w:rsidRPr="00A8641B" w:rsidRDefault="003F64EA" w:rsidP="00A8641B">
                    <w:pPr>
                      <w:spacing w:after="0" w:line="240" w:lineRule="auto"/>
                      <w:ind w:left="20" w:right="-41"/>
                      <w:rPr>
                        <w:rFonts w:ascii="Arial" w:eastAsia="Arial" w:hAnsi="Arial" w:cs="Arial"/>
                        <w:sz w:val="14"/>
                        <w:szCs w:val="14"/>
                        <w:lang w:val="de-CH"/>
                      </w:rPr>
                    </w:pPr>
                    <w:r w:rsidRPr="00A8641B">
                      <w:rPr>
                        <w:rFonts w:ascii="Arial" w:eastAsia="Arial" w:hAnsi="Arial" w:cs="Arial"/>
                        <w:spacing w:val="-16"/>
                        <w:sz w:val="14"/>
                        <w:szCs w:val="14"/>
                        <w:lang w:val="de-CH"/>
                      </w:rPr>
                      <w:t>T</w:t>
                    </w:r>
                    <w:r w:rsidRPr="00A8641B">
                      <w:rPr>
                        <w:rFonts w:ascii="Arial" w:eastAsia="Arial" w:hAnsi="Arial" w:cs="Arial"/>
                        <w:sz w:val="14"/>
                        <w:szCs w:val="14"/>
                        <w:lang w:val="de-CH"/>
                      </w:rPr>
                      <w:t>el</w:t>
                    </w:r>
                    <w:r w:rsidR="009D3140">
                      <w:rPr>
                        <w:rFonts w:ascii="Arial" w:eastAsia="Arial" w:hAnsi="Arial" w:cs="Arial"/>
                        <w:sz w:val="14"/>
                        <w:szCs w:val="14"/>
                        <w:lang w:val="de-CH"/>
                      </w:rPr>
                      <w:t>.</w:t>
                    </w:r>
                    <w:r w:rsidRPr="00A8641B">
                      <w:rPr>
                        <w:rFonts w:ascii="Arial" w:eastAsia="Arial" w:hAnsi="Arial" w:cs="Arial"/>
                        <w:sz w:val="14"/>
                        <w:szCs w:val="14"/>
                        <w:lang w:val="de-CH"/>
                      </w:rPr>
                      <w:t xml:space="preserve"> +41 44 777 02 48</w:t>
                    </w:r>
                  </w:p>
                  <w:p w14:paraId="514CE983" w14:textId="77777777" w:rsidR="003F64EA" w:rsidRPr="00A8641B" w:rsidRDefault="00F675E0" w:rsidP="00A8641B">
                    <w:pPr>
                      <w:spacing w:before="7" w:after="0" w:line="240" w:lineRule="auto"/>
                      <w:ind w:left="20" w:right="-20"/>
                      <w:rPr>
                        <w:rFonts w:ascii="Arial" w:eastAsia="Arial" w:hAnsi="Arial" w:cs="Arial"/>
                        <w:sz w:val="14"/>
                        <w:szCs w:val="14"/>
                        <w:lang w:val="de-CH"/>
                      </w:rPr>
                    </w:pPr>
                    <w:r w:rsidRPr="00A8641B">
                      <w:rPr>
                        <w:rFonts w:ascii="Arial" w:eastAsia="Arial" w:hAnsi="Arial" w:cs="Arial"/>
                        <w:sz w:val="14"/>
                        <w:szCs w:val="14"/>
                        <w:lang w:val="de-CH"/>
                      </w:rPr>
                      <w:t>k</w:t>
                    </w:r>
                    <w:r w:rsidR="003F64EA" w:rsidRPr="00A8641B">
                      <w:rPr>
                        <w:rFonts w:ascii="Arial" w:eastAsia="Arial" w:hAnsi="Arial" w:cs="Arial"/>
                        <w:sz w:val="14"/>
                        <w:szCs w:val="14"/>
                        <w:lang w:val="de-CH"/>
                      </w:rPr>
                      <w:t>arin.kirchner@renault.ch</w:t>
                    </w:r>
                  </w:p>
                  <w:p w14:paraId="0EA73358" w14:textId="77777777" w:rsidR="003F64EA" w:rsidRPr="00A8641B" w:rsidRDefault="003F64EA" w:rsidP="003F64EA">
                    <w:pPr>
                      <w:spacing w:before="7" w:after="0" w:line="240" w:lineRule="auto"/>
                      <w:ind w:left="20" w:right="-20"/>
                      <w:rPr>
                        <w:rFonts w:ascii="Arial" w:eastAsia="Arial" w:hAnsi="Arial" w:cs="Arial"/>
                        <w:sz w:val="14"/>
                        <w:szCs w:val="14"/>
                        <w:lang w:val="de-CH"/>
                      </w:rPr>
                    </w:pPr>
                  </w:p>
                  <w:p w14:paraId="4BDBC6D4" w14:textId="77777777" w:rsidR="00A8641B" w:rsidRPr="00B9119E" w:rsidRDefault="00A8641B" w:rsidP="00A8641B">
                    <w:pPr>
                      <w:spacing w:after="0" w:line="240" w:lineRule="auto"/>
                      <w:rPr>
                        <w:rFonts w:ascii="Arial" w:hAnsi="Arial" w:cs="Arial"/>
                        <w:sz w:val="14"/>
                        <w:lang w:val="de-CH"/>
                      </w:rPr>
                    </w:pPr>
                    <w:r w:rsidRPr="00B9119E">
                      <w:rPr>
                        <w:rFonts w:ascii="Arial" w:hAnsi="Arial" w:cs="Arial"/>
                        <w:sz w:val="14"/>
                        <w:lang w:val="de-CH"/>
                      </w:rPr>
                      <w:t xml:space="preserve">Marc Utzinger </w:t>
                    </w:r>
                  </w:p>
                  <w:p w14:paraId="49679519" w14:textId="77777777" w:rsidR="00A8641B" w:rsidRPr="00B9119E" w:rsidRDefault="00A8641B" w:rsidP="00A8641B">
                    <w:pPr>
                      <w:spacing w:after="0" w:line="240" w:lineRule="auto"/>
                      <w:rPr>
                        <w:rFonts w:ascii="Arial" w:hAnsi="Arial" w:cs="Arial"/>
                        <w:sz w:val="14"/>
                        <w:lang w:val="de-CH"/>
                      </w:rPr>
                    </w:pPr>
                    <w:r w:rsidRPr="00B9119E">
                      <w:rPr>
                        <w:rFonts w:ascii="Arial" w:hAnsi="Arial" w:cs="Arial"/>
                        <w:sz w:val="14"/>
                        <w:lang w:val="de-CH"/>
                      </w:rPr>
                      <w:t>Kommunikationsattaché</w:t>
                    </w:r>
                  </w:p>
                  <w:p w14:paraId="25CFB102" w14:textId="77777777" w:rsidR="00A8641B" w:rsidRPr="00B9119E" w:rsidRDefault="00A8641B" w:rsidP="00A8641B">
                    <w:pPr>
                      <w:spacing w:after="0" w:line="240" w:lineRule="auto"/>
                      <w:rPr>
                        <w:rFonts w:ascii="Arial" w:hAnsi="Arial" w:cs="Arial"/>
                        <w:sz w:val="14"/>
                        <w:lang w:val="de-CH"/>
                      </w:rPr>
                    </w:pPr>
                    <w:r w:rsidRPr="00B9119E">
                      <w:rPr>
                        <w:rFonts w:ascii="Arial" w:hAnsi="Arial" w:cs="Arial"/>
                        <w:sz w:val="14"/>
                        <w:lang w:val="de-CH"/>
                      </w:rPr>
                      <w:t>Tel. +41 44 777 02 28</w:t>
                    </w:r>
                  </w:p>
                  <w:p w14:paraId="51952C28" w14:textId="2BC653CC" w:rsidR="003F64EA" w:rsidRPr="00B9119E" w:rsidRDefault="00A8641B" w:rsidP="00A8641B">
                    <w:pPr>
                      <w:spacing w:after="0" w:line="240" w:lineRule="auto"/>
                      <w:rPr>
                        <w:rFonts w:ascii="Arial" w:hAnsi="Arial" w:cs="Arial"/>
                        <w:sz w:val="14"/>
                        <w:lang w:val="de-CH"/>
                      </w:rPr>
                    </w:pPr>
                    <w:r w:rsidRPr="00B9119E">
                      <w:rPr>
                        <w:rFonts w:ascii="Arial" w:hAnsi="Arial" w:cs="Arial"/>
                        <w:sz w:val="14"/>
                        <w:lang w:val="de-CH"/>
                      </w:rPr>
                      <w:t>marc.utzinger@renault.ch</w:t>
                    </w:r>
                  </w:p>
                  <w:p w14:paraId="72898A2E" w14:textId="77777777" w:rsidR="00A8641B" w:rsidRPr="00B9119E" w:rsidRDefault="00A8641B" w:rsidP="00A8641B">
                    <w:pPr>
                      <w:spacing w:after="0" w:line="120" w:lineRule="exact"/>
                      <w:rPr>
                        <w:rFonts w:ascii="Arial" w:hAnsi="Arial" w:cs="Arial"/>
                        <w:sz w:val="14"/>
                        <w:szCs w:val="14"/>
                        <w:lang w:val="de-CH"/>
                      </w:rPr>
                    </w:pPr>
                  </w:p>
                  <w:p w14:paraId="62CBE647" w14:textId="77777777" w:rsidR="003F64EA" w:rsidRPr="00A8641B" w:rsidRDefault="003F64EA" w:rsidP="003F64EA">
                    <w:pPr>
                      <w:spacing w:before="7" w:after="0" w:line="240" w:lineRule="auto"/>
                      <w:ind w:left="20" w:right="-20"/>
                      <w:rPr>
                        <w:rFonts w:ascii="Arial" w:eastAsia="Arial" w:hAnsi="Arial" w:cs="Arial"/>
                        <w:sz w:val="14"/>
                        <w:szCs w:val="14"/>
                        <w:lang w:val="de-CH"/>
                      </w:rPr>
                    </w:pPr>
                    <w:r w:rsidRPr="00A8641B">
                      <w:rPr>
                        <w:rFonts w:ascii="Arial" w:eastAsia="Arial" w:hAnsi="Arial" w:cs="Arial"/>
                        <w:b/>
                        <w:bCs/>
                        <w:sz w:val="14"/>
                        <w:szCs w:val="14"/>
                        <w:lang w:val="de-CH"/>
                      </w:rPr>
                      <w:t>media.renault.ch</w:t>
                    </w:r>
                  </w:p>
                </w:txbxContent>
              </v:textbox>
              <w10:wrap anchorx="page" anchory="page"/>
            </v:shape>
          </w:pict>
        </mc:Fallback>
      </mc:AlternateContent>
    </w:r>
    <w:r w:rsidR="00E86B1D">
      <w:rPr>
        <w:noProof/>
        <w:lang w:val="de-CH" w:eastAsia="de-CH"/>
      </w:rPr>
      <mc:AlternateContent>
        <mc:Choice Requires="wps">
          <w:drawing>
            <wp:anchor distT="0" distB="0" distL="114300" distR="114300" simplePos="0" relativeHeight="251658240" behindDoc="1" locked="0" layoutInCell="1" allowOverlap="1" wp14:anchorId="7CA47181" wp14:editId="4BA35687">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4A56" w14:textId="777777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2939A1">
                            <w:rPr>
                              <w:rFonts w:ascii="Arial" w:eastAsia="Arial" w:hAnsi="Arial" w:cs="Arial"/>
                              <w:noProof/>
                              <w:color w:val="9D9D9C"/>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7181" id="Text Box 1" o:spid="_x0000_s1028"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" filled="f" stroked="f">
              <v:textbox inset="0,0,0,0">
                <w:txbxContent>
                  <w:p w14:paraId="25464A56" w14:textId="777777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2939A1">
                      <w:rPr>
                        <w:rFonts w:ascii="Arial" w:eastAsia="Arial" w:hAnsi="Arial" w:cs="Arial"/>
                        <w:noProof/>
                        <w:color w:val="9D9D9C"/>
                        <w:sz w:val="20"/>
                        <w:szCs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729E" w14:textId="77777777" w:rsidR="009D3140" w:rsidRDefault="009D31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2520" w14:textId="77777777" w:rsidR="00D50090" w:rsidRDefault="00D50090">
      <w:pPr>
        <w:spacing w:after="0" w:line="240" w:lineRule="auto"/>
      </w:pPr>
      <w:r>
        <w:separator/>
      </w:r>
    </w:p>
  </w:footnote>
  <w:footnote w:type="continuationSeparator" w:id="0">
    <w:p w14:paraId="605948BC" w14:textId="77777777" w:rsidR="00D50090" w:rsidRDefault="00D50090">
      <w:pPr>
        <w:spacing w:after="0" w:line="240" w:lineRule="auto"/>
      </w:pPr>
      <w:r>
        <w:continuationSeparator/>
      </w:r>
    </w:p>
  </w:footnote>
  <w:footnote w:type="continuationNotice" w:id="1">
    <w:p w14:paraId="5AA86928" w14:textId="77777777" w:rsidR="00D50090" w:rsidRDefault="00D50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54A3" w14:textId="77777777" w:rsidR="009D3140" w:rsidRDefault="009D31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36B0" w14:textId="77777777" w:rsidR="009D3140" w:rsidRDefault="009D31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8036" w14:textId="77777777" w:rsidR="009D3140" w:rsidRDefault="009D31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1"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2" w15:restartNumberingAfterBreak="0">
    <w:nsid w:val="6A452FD2"/>
    <w:multiLevelType w:val="hybridMultilevel"/>
    <w:tmpl w:val="83721D78"/>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3" w15:restartNumberingAfterBreak="0">
    <w:nsid w:val="6A726951"/>
    <w:multiLevelType w:val="hybridMultilevel"/>
    <w:tmpl w:val="32F4489A"/>
    <w:lvl w:ilvl="0" w:tplc="E39A1552">
      <w:numFmt w:val="bullet"/>
      <w:lvlText w:val=""/>
      <w:lvlJc w:val="left"/>
      <w:pPr>
        <w:ind w:left="720" w:hanging="360"/>
      </w:pPr>
      <w:rPr>
        <w:rFonts w:ascii="Wingdings" w:eastAsia="Calibri" w:hAnsi="Wingdings" w:cs="Times New Roman" w:hint="default"/>
        <w:sz w:val="2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96"/>
    <w:rsid w:val="00005030"/>
    <w:rsid w:val="000333D4"/>
    <w:rsid w:val="00045584"/>
    <w:rsid w:val="00052118"/>
    <w:rsid w:val="00055047"/>
    <w:rsid w:val="0005557A"/>
    <w:rsid w:val="000649D2"/>
    <w:rsid w:val="0009302F"/>
    <w:rsid w:val="000A111C"/>
    <w:rsid w:val="000A7C9B"/>
    <w:rsid w:val="000F191A"/>
    <w:rsid w:val="001037D9"/>
    <w:rsid w:val="0010692B"/>
    <w:rsid w:val="00130116"/>
    <w:rsid w:val="00131175"/>
    <w:rsid w:val="00152B25"/>
    <w:rsid w:val="00171B35"/>
    <w:rsid w:val="00184B4B"/>
    <w:rsid w:val="001947EE"/>
    <w:rsid w:val="001A154B"/>
    <w:rsid w:val="001A2860"/>
    <w:rsid w:val="001E08BA"/>
    <w:rsid w:val="001F5805"/>
    <w:rsid w:val="002036DE"/>
    <w:rsid w:val="00211590"/>
    <w:rsid w:val="002267B4"/>
    <w:rsid w:val="00254E16"/>
    <w:rsid w:val="0027505C"/>
    <w:rsid w:val="00276FD6"/>
    <w:rsid w:val="002939A1"/>
    <w:rsid w:val="00296A74"/>
    <w:rsid w:val="002B2CBF"/>
    <w:rsid w:val="002C3A64"/>
    <w:rsid w:val="002E1935"/>
    <w:rsid w:val="002F1872"/>
    <w:rsid w:val="002F2620"/>
    <w:rsid w:val="00304FB5"/>
    <w:rsid w:val="00317CA0"/>
    <w:rsid w:val="00371D6C"/>
    <w:rsid w:val="003855DC"/>
    <w:rsid w:val="0039031C"/>
    <w:rsid w:val="003D332B"/>
    <w:rsid w:val="003E6FC6"/>
    <w:rsid w:val="003F17C4"/>
    <w:rsid w:val="003F64EA"/>
    <w:rsid w:val="003F714E"/>
    <w:rsid w:val="004002DF"/>
    <w:rsid w:val="00416076"/>
    <w:rsid w:val="00433B84"/>
    <w:rsid w:val="00440116"/>
    <w:rsid w:val="00441A6A"/>
    <w:rsid w:val="004462BE"/>
    <w:rsid w:val="00446771"/>
    <w:rsid w:val="00455DC3"/>
    <w:rsid w:val="0046758B"/>
    <w:rsid w:val="004675EC"/>
    <w:rsid w:val="004774A9"/>
    <w:rsid w:val="00483F1F"/>
    <w:rsid w:val="004A1FBA"/>
    <w:rsid w:val="004C3349"/>
    <w:rsid w:val="004D170F"/>
    <w:rsid w:val="004D6B8A"/>
    <w:rsid w:val="004D745F"/>
    <w:rsid w:val="005032C7"/>
    <w:rsid w:val="00504D43"/>
    <w:rsid w:val="00511941"/>
    <w:rsid w:val="00513B68"/>
    <w:rsid w:val="0052747E"/>
    <w:rsid w:val="005546D0"/>
    <w:rsid w:val="005832BE"/>
    <w:rsid w:val="00593BD4"/>
    <w:rsid w:val="00595EB9"/>
    <w:rsid w:val="005A0345"/>
    <w:rsid w:val="005F7026"/>
    <w:rsid w:val="006437F1"/>
    <w:rsid w:val="00657D4D"/>
    <w:rsid w:val="00691DA8"/>
    <w:rsid w:val="006B3B6A"/>
    <w:rsid w:val="006B5F83"/>
    <w:rsid w:val="006B6519"/>
    <w:rsid w:val="006D7761"/>
    <w:rsid w:val="006F23FC"/>
    <w:rsid w:val="007253FE"/>
    <w:rsid w:val="00752614"/>
    <w:rsid w:val="007632C7"/>
    <w:rsid w:val="0077401C"/>
    <w:rsid w:val="00775741"/>
    <w:rsid w:val="00785978"/>
    <w:rsid w:val="007A4999"/>
    <w:rsid w:val="007A643A"/>
    <w:rsid w:val="007C0D99"/>
    <w:rsid w:val="007E6C0A"/>
    <w:rsid w:val="008074E3"/>
    <w:rsid w:val="00812C09"/>
    <w:rsid w:val="008208B9"/>
    <w:rsid w:val="00825C9F"/>
    <w:rsid w:val="00833B0C"/>
    <w:rsid w:val="00843678"/>
    <w:rsid w:val="0084468B"/>
    <w:rsid w:val="00857C75"/>
    <w:rsid w:val="0086120A"/>
    <w:rsid w:val="0086545C"/>
    <w:rsid w:val="008806FE"/>
    <w:rsid w:val="008A0E5E"/>
    <w:rsid w:val="008A16BB"/>
    <w:rsid w:val="008C3FA8"/>
    <w:rsid w:val="008D353B"/>
    <w:rsid w:val="008D3DE4"/>
    <w:rsid w:val="008D62D6"/>
    <w:rsid w:val="008E3BFB"/>
    <w:rsid w:val="00905F64"/>
    <w:rsid w:val="009166CA"/>
    <w:rsid w:val="009672E0"/>
    <w:rsid w:val="00981393"/>
    <w:rsid w:val="00993A49"/>
    <w:rsid w:val="009C1AFC"/>
    <w:rsid w:val="009D3140"/>
    <w:rsid w:val="009E4B87"/>
    <w:rsid w:val="00A1579F"/>
    <w:rsid w:val="00A17F37"/>
    <w:rsid w:val="00A3209B"/>
    <w:rsid w:val="00A35149"/>
    <w:rsid w:val="00A378F2"/>
    <w:rsid w:val="00A43A45"/>
    <w:rsid w:val="00A773B6"/>
    <w:rsid w:val="00A8641B"/>
    <w:rsid w:val="00AA68D7"/>
    <w:rsid w:val="00AB010A"/>
    <w:rsid w:val="00AB703D"/>
    <w:rsid w:val="00AB7789"/>
    <w:rsid w:val="00AC6A76"/>
    <w:rsid w:val="00AD20FF"/>
    <w:rsid w:val="00AE3BC1"/>
    <w:rsid w:val="00AE662F"/>
    <w:rsid w:val="00B02B89"/>
    <w:rsid w:val="00B048F0"/>
    <w:rsid w:val="00B14B53"/>
    <w:rsid w:val="00B3121F"/>
    <w:rsid w:val="00B3140A"/>
    <w:rsid w:val="00B74D15"/>
    <w:rsid w:val="00B843A6"/>
    <w:rsid w:val="00B9119E"/>
    <w:rsid w:val="00BB7B92"/>
    <w:rsid w:val="00BC1812"/>
    <w:rsid w:val="00BC784B"/>
    <w:rsid w:val="00BD1C2A"/>
    <w:rsid w:val="00BF375A"/>
    <w:rsid w:val="00C02366"/>
    <w:rsid w:val="00C109A3"/>
    <w:rsid w:val="00C17274"/>
    <w:rsid w:val="00C21728"/>
    <w:rsid w:val="00C4182A"/>
    <w:rsid w:val="00C86C92"/>
    <w:rsid w:val="00CA1864"/>
    <w:rsid w:val="00CB45CC"/>
    <w:rsid w:val="00CD462B"/>
    <w:rsid w:val="00CE7496"/>
    <w:rsid w:val="00D50090"/>
    <w:rsid w:val="00D7292E"/>
    <w:rsid w:val="00D84A36"/>
    <w:rsid w:val="00DA1107"/>
    <w:rsid w:val="00DB65DE"/>
    <w:rsid w:val="00DD6A86"/>
    <w:rsid w:val="00DF539E"/>
    <w:rsid w:val="00E036A6"/>
    <w:rsid w:val="00E20AF3"/>
    <w:rsid w:val="00E33BF9"/>
    <w:rsid w:val="00E355A0"/>
    <w:rsid w:val="00E4408B"/>
    <w:rsid w:val="00E47726"/>
    <w:rsid w:val="00E72F0B"/>
    <w:rsid w:val="00E86B1D"/>
    <w:rsid w:val="00E91167"/>
    <w:rsid w:val="00EA3F77"/>
    <w:rsid w:val="00EA447D"/>
    <w:rsid w:val="00EB0E3A"/>
    <w:rsid w:val="00EB1B39"/>
    <w:rsid w:val="00EC3E8D"/>
    <w:rsid w:val="00EC6EA5"/>
    <w:rsid w:val="00ED47A0"/>
    <w:rsid w:val="00ED5EDC"/>
    <w:rsid w:val="00EE4CE6"/>
    <w:rsid w:val="00F11960"/>
    <w:rsid w:val="00F2625A"/>
    <w:rsid w:val="00F41F9E"/>
    <w:rsid w:val="00F675E0"/>
    <w:rsid w:val="00F707F7"/>
    <w:rsid w:val="00FA3688"/>
    <w:rsid w:val="00FA75E1"/>
    <w:rsid w:val="00FB6248"/>
    <w:rsid w:val="00FC12B1"/>
    <w:rsid w:val="00FD1044"/>
    <w:rsid w:val="00FE15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25A70"/>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lang w:val="de-CH"/>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lang w:val="de-CH"/>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lang w:val="de-CH"/>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val="pt-BR" w:eastAsia="fr-FR"/>
    </w:rPr>
  </w:style>
  <w:style w:type="character" w:customStyle="1" w:styleId="3EinleitungZchn">
    <w:name w:val="3_Einleitung Zchn"/>
    <w:link w:val="3Einleitung"/>
    <w:rsid w:val="00EC6EA5"/>
    <w:rPr>
      <w:rFonts w:ascii="Arial" w:eastAsia="Calibri" w:hAnsi="Arial" w:cs="Arial"/>
      <w:color w:val="000000"/>
      <w:lang w:val="pt-B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val="de-DE"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de-DE"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character" w:styleId="Kommentarzeichen">
    <w:name w:val="annotation reference"/>
    <w:basedOn w:val="Absatz-Standardschriftart"/>
    <w:uiPriority w:val="99"/>
    <w:semiHidden/>
    <w:unhideWhenUsed/>
    <w:rsid w:val="003F714E"/>
    <w:rPr>
      <w:sz w:val="16"/>
      <w:szCs w:val="16"/>
    </w:rPr>
  </w:style>
  <w:style w:type="paragraph" w:styleId="Kommentartext">
    <w:name w:val="annotation text"/>
    <w:basedOn w:val="Standard"/>
    <w:link w:val="KommentartextZchn"/>
    <w:uiPriority w:val="99"/>
    <w:semiHidden/>
    <w:unhideWhenUsed/>
    <w:rsid w:val="003F71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714E"/>
    <w:rPr>
      <w:sz w:val="20"/>
      <w:szCs w:val="20"/>
    </w:rPr>
  </w:style>
  <w:style w:type="paragraph" w:styleId="Kommentarthema">
    <w:name w:val="annotation subject"/>
    <w:basedOn w:val="Kommentartext"/>
    <w:next w:val="Kommentartext"/>
    <w:link w:val="KommentarthemaZchn"/>
    <w:uiPriority w:val="99"/>
    <w:semiHidden/>
    <w:unhideWhenUsed/>
    <w:rsid w:val="003F714E"/>
    <w:rPr>
      <w:b/>
      <w:bCs/>
    </w:rPr>
  </w:style>
  <w:style w:type="character" w:customStyle="1" w:styleId="KommentarthemaZchn">
    <w:name w:val="Kommentarthema Zchn"/>
    <w:basedOn w:val="KommentartextZchn"/>
    <w:link w:val="Kommentarthema"/>
    <w:uiPriority w:val="99"/>
    <w:semiHidden/>
    <w:rsid w:val="003F714E"/>
    <w:rPr>
      <w:b/>
      <w:bCs/>
      <w:sz w:val="20"/>
      <w:szCs w:val="20"/>
    </w:rPr>
  </w:style>
  <w:style w:type="paragraph" w:styleId="Listenabsatz">
    <w:name w:val="List Paragraph"/>
    <w:basedOn w:val="Standard"/>
    <w:uiPriority w:val="34"/>
    <w:qFormat/>
    <w:rsid w:val="00752614"/>
    <w:pPr>
      <w:widowControl/>
      <w:spacing w:after="0" w:line="240" w:lineRule="auto"/>
      <w:ind w:left="720"/>
    </w:pPr>
    <w:rPr>
      <w:rFonts w:ascii="Calibri" w:hAnsi="Calibri" w:cs="Times New Roman"/>
    </w:rPr>
  </w:style>
  <w:style w:type="character" w:styleId="Platzhaltertext">
    <w:name w:val="Placeholder Text"/>
    <w:basedOn w:val="Absatz-Standardschriftart"/>
    <w:uiPriority w:val="99"/>
    <w:semiHidden/>
    <w:rsid w:val="00EA3F77"/>
    <w:rPr>
      <w:color w:val="808080"/>
    </w:rPr>
  </w:style>
  <w:style w:type="table" w:styleId="Tabellenraster">
    <w:name w:val="Table Grid"/>
    <w:basedOn w:val="NormaleTabelle"/>
    <w:uiPriority w:val="59"/>
    <w:rsid w:val="00DB65DE"/>
    <w:pPr>
      <w:widowControl/>
      <w:spacing w:after="0" w:line="240" w:lineRule="auto"/>
    </w:pPr>
    <w:rPr>
      <w:rFonts w:ascii="Times New Roman" w:eastAsia="Times New Roman" w:hAnsi="Times New Roman" w:cs="Times New Roman"/>
      <w:sz w:val="20"/>
      <w:szCs w:val="20"/>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2462">
      <w:bodyDiv w:val="1"/>
      <w:marLeft w:val="0"/>
      <w:marRight w:val="0"/>
      <w:marTop w:val="0"/>
      <w:marBottom w:val="0"/>
      <w:divBdr>
        <w:top w:val="none" w:sz="0" w:space="0" w:color="auto"/>
        <w:left w:val="none" w:sz="0" w:space="0" w:color="auto"/>
        <w:bottom w:val="none" w:sz="0" w:space="0" w:color="auto"/>
        <w:right w:val="none" w:sz="0" w:space="0" w:color="auto"/>
      </w:divBdr>
    </w:div>
    <w:div w:id="548617427">
      <w:bodyDiv w:val="1"/>
      <w:marLeft w:val="0"/>
      <w:marRight w:val="0"/>
      <w:marTop w:val="0"/>
      <w:marBottom w:val="0"/>
      <w:divBdr>
        <w:top w:val="none" w:sz="0" w:space="0" w:color="auto"/>
        <w:left w:val="none" w:sz="0" w:space="0" w:color="auto"/>
        <w:bottom w:val="none" w:sz="0" w:space="0" w:color="auto"/>
        <w:right w:val="none" w:sz="0" w:space="0" w:color="auto"/>
      </w:divBdr>
    </w:div>
    <w:div w:id="954752930">
      <w:bodyDiv w:val="1"/>
      <w:marLeft w:val="0"/>
      <w:marRight w:val="0"/>
      <w:marTop w:val="0"/>
      <w:marBottom w:val="0"/>
      <w:divBdr>
        <w:top w:val="none" w:sz="0" w:space="0" w:color="auto"/>
        <w:left w:val="none" w:sz="0" w:space="0" w:color="auto"/>
        <w:bottom w:val="none" w:sz="0" w:space="0" w:color="auto"/>
        <w:right w:val="none" w:sz="0" w:space="0" w:color="auto"/>
      </w:divBdr>
    </w:div>
    <w:div w:id="1170172707">
      <w:bodyDiv w:val="1"/>
      <w:marLeft w:val="0"/>
      <w:marRight w:val="0"/>
      <w:marTop w:val="0"/>
      <w:marBottom w:val="0"/>
      <w:divBdr>
        <w:top w:val="none" w:sz="0" w:space="0" w:color="auto"/>
        <w:left w:val="none" w:sz="0" w:space="0" w:color="auto"/>
        <w:bottom w:val="none" w:sz="0" w:space="0" w:color="auto"/>
        <w:right w:val="none" w:sz="0" w:space="0" w:color="auto"/>
      </w:divBdr>
    </w:div>
    <w:div w:id="141239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6AE4-D662-4717-977C-7C1889FEF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3.xml><?xml version="1.0" encoding="utf-8"?>
<ds:datastoreItem xmlns:ds="http://schemas.openxmlformats.org/officeDocument/2006/customXml" ds:itemID="{8371185D-EFEF-4BE2-8BA4-6B4E069E1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44C6B-E97E-4A5F-BE66-ABFE141F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4297</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UTZINGER Marc</cp:lastModifiedBy>
  <cp:revision>3</cp:revision>
  <cp:lastPrinted>2019-03-04T14:01:00Z</cp:lastPrinted>
  <dcterms:created xsi:type="dcterms:W3CDTF">2021-01-26T09:17:00Z</dcterms:created>
  <dcterms:modified xsi:type="dcterms:W3CDTF">2021-01-26T09:18:00Z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MSIP_Label_7f30fc12-c89a-4829-a476-5bf9e2086332_Enabled">
    <vt:lpwstr>true</vt:lpwstr>
  </property>
  <property fmtid="{D5CDD505-2E9C-101B-9397-08002B2CF9AE}" pid="18" name="MSIP_Label_7f30fc12-c89a-4829-a476-5bf9e2086332_SetDate">
    <vt:lpwstr>2021-01-21T14:54:52Z</vt:lpwstr>
  </property>
  <property fmtid="{D5CDD505-2E9C-101B-9397-08002B2CF9AE}" pid="19" name="MSIP_Label_7f30fc12-c89a-4829-a476-5bf9e2086332_Method">
    <vt:lpwstr>Privileged</vt:lpwstr>
  </property>
  <property fmtid="{D5CDD505-2E9C-101B-9397-08002B2CF9AE}" pid="20" name="MSIP_Label_7f30fc12-c89a-4829-a476-5bf9e2086332_Name">
    <vt:lpwstr>Not protected (Anyone)_0</vt:lpwstr>
  </property>
  <property fmtid="{D5CDD505-2E9C-101B-9397-08002B2CF9AE}" pid="21" name="MSIP_Label_7f30fc12-c89a-4829-a476-5bf9e2086332_SiteId">
    <vt:lpwstr>d6b0bbee-7cd9-4d60-bce6-4a67b543e2ae</vt:lpwstr>
  </property>
  <property fmtid="{D5CDD505-2E9C-101B-9397-08002B2CF9AE}" pid="22" name="MSIP_Label_7f30fc12-c89a-4829-a476-5bf9e2086332_ActionId">
    <vt:lpwstr/>
  </property>
  <property fmtid="{D5CDD505-2E9C-101B-9397-08002B2CF9AE}" pid="23" name="MSIP_Label_7f30fc12-c89a-4829-a476-5bf9e2086332_ContentBits">
    <vt:lpwstr>0</vt:lpwstr>
  </property>
</Properties>
</file>