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BC238" w14:textId="6BB78EAD" w:rsidR="0047203D" w:rsidRPr="00B734D8" w:rsidRDefault="00A7778A" w:rsidP="00EC2815">
      <w:pPr>
        <w:pStyle w:val="3Einleitung"/>
        <w:spacing w:after="0" w:line="276" w:lineRule="auto"/>
        <w:jc w:val="left"/>
        <w:rPr>
          <w:rFonts w:eastAsiaTheme="minorHAnsi"/>
          <w:color w:val="050505"/>
          <w:sz w:val="18"/>
          <w:szCs w:val="18"/>
          <w:lang w:val="de-CH" w:eastAsia="fr-CH"/>
        </w:rPr>
      </w:pPr>
      <w:r>
        <w:rPr>
          <w:rFonts w:eastAsia="Arial Unicode MS" w:cs="Times New Roman"/>
          <w:bCs/>
          <w:noProof/>
          <w:color w:val="auto"/>
          <w:sz w:val="36"/>
          <w:szCs w:val="20"/>
          <w:lang w:val="de-CH" w:eastAsia="de-CH"/>
        </w:rPr>
        <w:t xml:space="preserve">AM LENKRAD DES </w:t>
      </w:r>
      <w:r w:rsidR="00EC2815" w:rsidRPr="00EC2815">
        <w:rPr>
          <w:rFonts w:eastAsia="Arial Unicode MS" w:cs="Times New Roman"/>
          <w:bCs/>
          <w:noProof/>
          <w:color w:val="auto"/>
          <w:sz w:val="36"/>
          <w:szCs w:val="20"/>
          <w:lang w:val="de-CH" w:eastAsia="de-CH"/>
        </w:rPr>
        <w:t>NEUEN RENAULT AUSTRAL</w:t>
      </w:r>
    </w:p>
    <w:p w14:paraId="4C3F9B8D" w14:textId="77777777" w:rsidR="00A7778A" w:rsidRDefault="00EC2815" w:rsidP="00C200B3">
      <w:pPr>
        <w:spacing w:after="240"/>
        <w:jc w:val="both"/>
        <w:rPr>
          <w:rFonts w:ascii="Arial" w:hAnsi="Arial" w:cs="Arial"/>
          <w:b/>
          <w:color w:val="050505"/>
          <w:sz w:val="18"/>
          <w:szCs w:val="18"/>
          <w:lang w:val="de-CH" w:eastAsia="fr-CH"/>
        </w:rPr>
      </w:pPr>
      <w:r>
        <w:rPr>
          <w:rFonts w:ascii="Arial" w:hAnsi="Arial" w:cs="Arial"/>
          <w:b/>
          <w:color w:val="050505"/>
          <w:sz w:val="18"/>
          <w:szCs w:val="18"/>
          <w:lang w:val="de-CH" w:eastAsia="fr-CH"/>
        </w:rPr>
        <w:br/>
      </w:r>
      <w:r w:rsidRPr="00EC2815">
        <w:rPr>
          <w:rFonts w:ascii="Arial" w:hAnsi="Arial" w:cs="Arial"/>
          <w:b/>
          <w:color w:val="050505"/>
          <w:sz w:val="18"/>
          <w:szCs w:val="18"/>
          <w:lang w:val="de-CH" w:eastAsia="fr-CH"/>
        </w:rPr>
        <w:t xml:space="preserve">Der </w:t>
      </w:r>
      <w:r>
        <w:rPr>
          <w:rFonts w:ascii="Arial" w:hAnsi="Arial" w:cs="Arial"/>
          <w:b/>
          <w:color w:val="050505"/>
          <w:sz w:val="18"/>
          <w:szCs w:val="18"/>
          <w:lang w:val="de-CH" w:eastAsia="fr-CH"/>
        </w:rPr>
        <w:t>N</w:t>
      </w:r>
      <w:r w:rsidRPr="00EC2815">
        <w:rPr>
          <w:rFonts w:ascii="Arial" w:hAnsi="Arial" w:cs="Arial"/>
          <w:b/>
          <w:color w:val="050505"/>
          <w:sz w:val="18"/>
          <w:szCs w:val="18"/>
          <w:lang w:val="de-CH" w:eastAsia="fr-CH"/>
        </w:rPr>
        <w:t xml:space="preserve">eue Renault Austral </w:t>
      </w:r>
      <w:r w:rsidR="00A7778A">
        <w:rPr>
          <w:rFonts w:ascii="Arial" w:hAnsi="Arial" w:cs="Arial"/>
          <w:b/>
          <w:color w:val="050505"/>
          <w:sz w:val="18"/>
          <w:szCs w:val="18"/>
          <w:lang w:val="de-CH" w:eastAsia="fr-CH"/>
        </w:rPr>
        <w:t>ist</w:t>
      </w:r>
      <w:r w:rsidRPr="00EC2815">
        <w:rPr>
          <w:rFonts w:ascii="Arial" w:hAnsi="Arial" w:cs="Arial"/>
          <w:b/>
          <w:color w:val="050505"/>
          <w:sz w:val="18"/>
          <w:szCs w:val="18"/>
          <w:lang w:val="de-CH" w:eastAsia="fr-CH"/>
        </w:rPr>
        <w:t xml:space="preserve"> bereits auf der Stra</w:t>
      </w:r>
      <w:r>
        <w:rPr>
          <w:rFonts w:ascii="Arial" w:hAnsi="Arial" w:cs="Arial"/>
          <w:b/>
          <w:color w:val="050505"/>
          <w:sz w:val="18"/>
          <w:szCs w:val="18"/>
          <w:lang w:val="de-CH" w:eastAsia="fr-CH"/>
        </w:rPr>
        <w:t>ss</w:t>
      </w:r>
      <w:r w:rsidRPr="00EC2815">
        <w:rPr>
          <w:rFonts w:ascii="Arial" w:hAnsi="Arial" w:cs="Arial"/>
          <w:b/>
          <w:color w:val="050505"/>
          <w:sz w:val="18"/>
          <w:szCs w:val="18"/>
          <w:lang w:val="de-CH" w:eastAsia="fr-CH"/>
        </w:rPr>
        <w:t>e</w:t>
      </w:r>
      <w:r w:rsidR="00A7778A">
        <w:rPr>
          <w:rFonts w:ascii="Arial" w:hAnsi="Arial" w:cs="Arial"/>
          <w:b/>
          <w:color w:val="050505"/>
          <w:sz w:val="18"/>
          <w:szCs w:val="18"/>
          <w:lang w:val="de-CH" w:eastAsia="fr-CH"/>
        </w:rPr>
        <w:t xml:space="preserve"> zu sehen</w:t>
      </w:r>
      <w:r w:rsidRPr="00EC2815">
        <w:rPr>
          <w:rFonts w:ascii="Arial" w:hAnsi="Arial" w:cs="Arial"/>
          <w:b/>
          <w:color w:val="050505"/>
          <w:sz w:val="18"/>
          <w:szCs w:val="18"/>
          <w:lang w:val="de-CH" w:eastAsia="fr-CH"/>
        </w:rPr>
        <w:t xml:space="preserve">. Die </w:t>
      </w:r>
      <w:r w:rsidR="00A7778A">
        <w:rPr>
          <w:rFonts w:ascii="Arial" w:hAnsi="Arial" w:cs="Arial"/>
          <w:b/>
          <w:color w:val="050505"/>
          <w:sz w:val="18"/>
          <w:szCs w:val="18"/>
          <w:lang w:val="de-CH" w:eastAsia="fr-CH"/>
        </w:rPr>
        <w:t xml:space="preserve">dynamischen Abstimmungen </w:t>
      </w:r>
      <w:r w:rsidRPr="00EC2815">
        <w:rPr>
          <w:rFonts w:ascii="Arial" w:hAnsi="Arial" w:cs="Arial"/>
          <w:b/>
          <w:color w:val="050505"/>
          <w:sz w:val="18"/>
          <w:szCs w:val="18"/>
          <w:lang w:val="de-CH" w:eastAsia="fr-CH"/>
        </w:rPr>
        <w:t xml:space="preserve">neigen sich dem Ende zu. Am </w:t>
      </w:r>
      <w:r w:rsidR="00A7778A">
        <w:rPr>
          <w:rFonts w:ascii="Arial" w:hAnsi="Arial" w:cs="Arial"/>
          <w:b/>
          <w:color w:val="050505"/>
          <w:sz w:val="18"/>
          <w:szCs w:val="18"/>
          <w:lang w:val="de-CH" w:eastAsia="fr-CH"/>
        </w:rPr>
        <w:t xml:space="preserve">Lenkrad </w:t>
      </w:r>
      <w:r w:rsidRPr="00EC2815">
        <w:rPr>
          <w:rFonts w:ascii="Arial" w:hAnsi="Arial" w:cs="Arial"/>
          <w:b/>
          <w:color w:val="050505"/>
          <w:sz w:val="18"/>
          <w:szCs w:val="18"/>
          <w:lang w:val="de-CH" w:eastAsia="fr-CH"/>
        </w:rPr>
        <w:t xml:space="preserve">sitzen Renault-Testfahrer wie Frédéric und Benjamin, die unter realen Einsatzbedingungen die letzten Einstellungen vornehmen. Dies ist die Gelegenheit, einen Blick hinter die Kulissen zu werfen, bevor der neue SUV </w:t>
      </w:r>
      <w:r w:rsidR="00A7778A">
        <w:rPr>
          <w:rFonts w:ascii="Arial" w:hAnsi="Arial" w:cs="Arial"/>
          <w:b/>
          <w:color w:val="050505"/>
          <w:sz w:val="18"/>
          <w:szCs w:val="18"/>
          <w:lang w:val="de-CH" w:eastAsia="fr-CH"/>
        </w:rPr>
        <w:t>in den Handel kommt – ein zentrales Modell für die Rückkehr von Renault in das C-Segment.</w:t>
      </w:r>
    </w:p>
    <w:p w14:paraId="5C10B194" w14:textId="04C6B1F0" w:rsidR="00EC2815" w:rsidRPr="00EC2815" w:rsidRDefault="00EC2815" w:rsidP="00EC2815">
      <w:pPr>
        <w:spacing w:after="240"/>
        <w:jc w:val="both"/>
        <w:rPr>
          <w:rFonts w:ascii="Arial" w:hAnsi="Arial" w:cs="Arial"/>
          <w:sz w:val="18"/>
          <w:szCs w:val="18"/>
          <w:lang w:val="de-CH"/>
        </w:rPr>
      </w:pPr>
      <w:bookmarkStart w:id="0" w:name="_GoBack"/>
      <w:bookmarkEnd w:id="0"/>
      <w:r w:rsidRPr="00EC2815">
        <w:rPr>
          <w:rFonts w:ascii="Arial" w:hAnsi="Arial" w:cs="Arial"/>
          <w:sz w:val="18"/>
          <w:szCs w:val="18"/>
          <w:lang w:val="de-CH"/>
        </w:rPr>
        <w:t>Ein Auto</w:t>
      </w:r>
      <w:r w:rsidR="00F47FA1">
        <w:rPr>
          <w:rFonts w:ascii="Arial" w:hAnsi="Arial" w:cs="Arial"/>
          <w:sz w:val="18"/>
          <w:szCs w:val="18"/>
          <w:lang w:val="de-CH"/>
        </w:rPr>
        <w:t xml:space="preserve"> wie den Neuen </w:t>
      </w:r>
      <w:r w:rsidRPr="00EC2815">
        <w:rPr>
          <w:rFonts w:ascii="Arial" w:hAnsi="Arial" w:cs="Arial"/>
          <w:sz w:val="18"/>
          <w:szCs w:val="18"/>
          <w:lang w:val="de-CH"/>
        </w:rPr>
        <w:t>Austral zu entwickeln</w:t>
      </w:r>
      <w:r w:rsidR="00F47FA1">
        <w:rPr>
          <w:rFonts w:ascii="Arial" w:hAnsi="Arial" w:cs="Arial"/>
          <w:sz w:val="18"/>
          <w:szCs w:val="18"/>
          <w:lang w:val="de-CH"/>
        </w:rPr>
        <w:t xml:space="preserve"> steht für die gemeinsame Arbeit an allen </w:t>
      </w:r>
      <w:r w:rsidR="00E00268">
        <w:rPr>
          <w:rFonts w:ascii="Arial" w:hAnsi="Arial" w:cs="Arial"/>
          <w:sz w:val="18"/>
          <w:szCs w:val="18"/>
          <w:lang w:val="de-CH"/>
        </w:rPr>
        <w:t>Systemen</w:t>
      </w:r>
      <w:r w:rsidR="00F47FA1">
        <w:rPr>
          <w:rFonts w:ascii="Arial" w:hAnsi="Arial" w:cs="Arial"/>
          <w:sz w:val="18"/>
          <w:szCs w:val="18"/>
          <w:lang w:val="de-CH"/>
        </w:rPr>
        <w:t xml:space="preserve"> und Eigenschaften, die </w:t>
      </w:r>
      <w:r w:rsidRPr="00EC2815">
        <w:rPr>
          <w:rFonts w:ascii="Arial" w:hAnsi="Arial" w:cs="Arial"/>
          <w:sz w:val="18"/>
          <w:szCs w:val="18"/>
          <w:lang w:val="de-CH"/>
        </w:rPr>
        <w:t xml:space="preserve">das zukünftige Fahrzeug bieten soll. Die Liste ist lang und vielfältig, da alle Bereiche </w:t>
      </w:r>
      <w:r w:rsidR="00F47FA1">
        <w:rPr>
          <w:rFonts w:ascii="Arial" w:hAnsi="Arial" w:cs="Arial"/>
          <w:sz w:val="18"/>
          <w:szCs w:val="18"/>
          <w:lang w:val="de-CH"/>
        </w:rPr>
        <w:t xml:space="preserve">betroffen </w:t>
      </w:r>
      <w:r w:rsidRPr="00EC2815">
        <w:rPr>
          <w:rFonts w:ascii="Arial" w:hAnsi="Arial" w:cs="Arial"/>
          <w:sz w:val="18"/>
          <w:szCs w:val="18"/>
          <w:lang w:val="de-CH"/>
        </w:rPr>
        <w:t xml:space="preserve">sind: Fahrverhalten, Komfort, Bremsen, Leistung, Verbrauch, Ergonomie, Konnektivität... alles zählt! Das </w:t>
      </w:r>
      <w:r w:rsidR="00F47FA1">
        <w:rPr>
          <w:rFonts w:ascii="Arial" w:hAnsi="Arial" w:cs="Arial"/>
          <w:sz w:val="18"/>
          <w:szCs w:val="18"/>
          <w:lang w:val="de-CH"/>
        </w:rPr>
        <w:t xml:space="preserve">angepeilte Niveau jedes einzelnen Bereichs wird in jedem Moment auf die Erwartungen und Bedürfnisse der künftigen Kunden ausgerichtet. </w:t>
      </w:r>
      <w:r w:rsidRPr="00EC2815">
        <w:rPr>
          <w:rFonts w:ascii="Arial" w:hAnsi="Arial" w:cs="Arial"/>
          <w:sz w:val="18"/>
          <w:szCs w:val="18"/>
          <w:lang w:val="de-CH"/>
        </w:rPr>
        <w:t xml:space="preserve">Es berücksichtigt </w:t>
      </w:r>
      <w:r w:rsidR="00F47FA1">
        <w:rPr>
          <w:rFonts w:ascii="Arial" w:hAnsi="Arial" w:cs="Arial"/>
          <w:sz w:val="18"/>
          <w:szCs w:val="18"/>
          <w:lang w:val="de-CH"/>
        </w:rPr>
        <w:t xml:space="preserve">aber </w:t>
      </w:r>
      <w:r w:rsidRPr="00EC2815">
        <w:rPr>
          <w:rFonts w:ascii="Arial" w:hAnsi="Arial" w:cs="Arial"/>
          <w:sz w:val="18"/>
          <w:szCs w:val="18"/>
          <w:lang w:val="de-CH"/>
        </w:rPr>
        <w:t xml:space="preserve">auch das Markenversprechen, das das Produkt verkörpern soll, und die Referenzfahrzeuge der Konkurrenz. Kurz gesagt: Ein Auto zu entwerfen bedeutet, für jede Leistung quantitative und qualitative Ziele festzulegen und deren Erreichung während der gesamten Entwicklung zu messen. Und natürlich muss das Endergebnis, d. h. das Serienfahrzeug, für den Kunden wie auch für die Marke </w:t>
      </w:r>
      <w:r w:rsidR="00F47FA1">
        <w:rPr>
          <w:rFonts w:ascii="Arial" w:hAnsi="Arial" w:cs="Arial"/>
          <w:sz w:val="18"/>
          <w:szCs w:val="18"/>
          <w:lang w:val="de-CH"/>
        </w:rPr>
        <w:t xml:space="preserve">zu jedem Zeitpunkt und in jeder Beziehung </w:t>
      </w:r>
      <w:r w:rsidRPr="00EC2815">
        <w:rPr>
          <w:rFonts w:ascii="Arial" w:hAnsi="Arial" w:cs="Arial"/>
          <w:sz w:val="18"/>
          <w:szCs w:val="18"/>
          <w:lang w:val="de-CH"/>
        </w:rPr>
        <w:t>attraktiv und stimmig sein.</w:t>
      </w:r>
    </w:p>
    <w:p w14:paraId="0779707B" w14:textId="762C2D65" w:rsidR="00EC2815" w:rsidRPr="00EC2815" w:rsidRDefault="00EC2815" w:rsidP="00EC2815">
      <w:pPr>
        <w:pStyle w:val="Sous-titre1"/>
        <w:spacing w:after="240"/>
        <w:jc w:val="both"/>
        <w:rPr>
          <w:b/>
          <w:caps w:val="0"/>
          <w:lang w:val="de-DE"/>
        </w:rPr>
      </w:pPr>
      <w:r w:rsidRPr="00EC2815">
        <w:rPr>
          <w:b/>
          <w:caps w:val="0"/>
          <w:lang w:val="de-DE"/>
        </w:rPr>
        <w:t xml:space="preserve">EXPERTEN FAHREN DEN NEUEN RENAULT AUSTRAL </w:t>
      </w:r>
      <w:r w:rsidR="00302EA0" w:rsidRPr="00EC2815">
        <w:rPr>
          <w:b/>
          <w:caps w:val="0"/>
          <w:lang w:val="de-DE"/>
        </w:rPr>
        <w:t xml:space="preserve">SEIT VIELEN </w:t>
      </w:r>
      <w:r w:rsidR="00C90596" w:rsidRPr="00EC2815">
        <w:rPr>
          <w:b/>
          <w:caps w:val="0"/>
          <w:lang w:val="de-DE"/>
        </w:rPr>
        <w:t>MONATE</w:t>
      </w:r>
      <w:r w:rsidR="00C90596">
        <w:rPr>
          <w:b/>
          <w:caps w:val="0"/>
          <w:lang w:val="de-DE"/>
        </w:rPr>
        <w:t>N</w:t>
      </w:r>
    </w:p>
    <w:p w14:paraId="2C8548E7" w14:textId="3FAFC715" w:rsidR="00EC2815" w:rsidRPr="00EC2815" w:rsidRDefault="00EC2815" w:rsidP="00EC2815">
      <w:pPr>
        <w:spacing w:after="240"/>
        <w:jc w:val="both"/>
        <w:rPr>
          <w:rFonts w:ascii="Arial" w:hAnsi="Arial" w:cs="Arial"/>
          <w:sz w:val="18"/>
          <w:szCs w:val="18"/>
          <w:lang w:val="de-CH"/>
        </w:rPr>
      </w:pPr>
      <w:r w:rsidRPr="00EC2815">
        <w:rPr>
          <w:rFonts w:ascii="Arial" w:hAnsi="Arial" w:cs="Arial"/>
          <w:sz w:val="18"/>
          <w:szCs w:val="18"/>
          <w:lang w:val="de-CH"/>
        </w:rPr>
        <w:t>Wir lernen Frédéri</w:t>
      </w:r>
      <w:r w:rsidR="007E1D9D">
        <w:rPr>
          <w:rFonts w:ascii="Arial" w:hAnsi="Arial" w:cs="Arial"/>
          <w:sz w:val="18"/>
          <w:szCs w:val="18"/>
          <w:lang w:val="de-CH"/>
        </w:rPr>
        <w:t>c und Benjamin kennen, die den N</w:t>
      </w:r>
      <w:r w:rsidRPr="00EC2815">
        <w:rPr>
          <w:rFonts w:ascii="Arial" w:hAnsi="Arial" w:cs="Arial"/>
          <w:sz w:val="18"/>
          <w:szCs w:val="18"/>
          <w:lang w:val="de-CH"/>
        </w:rPr>
        <w:t xml:space="preserve">euen Renault Austral bewerten. Frédéric arbeitet in der Produktabteilung der Renault Group, einer vorgelagerten Abteilung, die insbesondere die Zielgruppen und Leistungsziele für jedes neue Fahrzeug festlegt. Benjamin arbeitet in der Konstruktionsabteilung der Renault Group, die für die technischen Entscheidungen während der Entwicklung eines Fahrzeugs wie dem Neuen Renault Austral verantwortlich </w:t>
      </w:r>
      <w:r w:rsidR="00302EA0">
        <w:rPr>
          <w:rFonts w:ascii="Arial" w:hAnsi="Arial" w:cs="Arial"/>
          <w:sz w:val="18"/>
          <w:szCs w:val="18"/>
          <w:lang w:val="de-CH"/>
        </w:rPr>
        <w:t>zeichnet</w:t>
      </w:r>
      <w:r w:rsidRPr="00EC2815">
        <w:rPr>
          <w:rFonts w:ascii="Arial" w:hAnsi="Arial" w:cs="Arial"/>
          <w:sz w:val="18"/>
          <w:szCs w:val="18"/>
          <w:lang w:val="de-CH"/>
        </w:rPr>
        <w:t xml:space="preserve">. Mit seinem Team aus Ingenieuren stellt er sicher, dass alle </w:t>
      </w:r>
      <w:r w:rsidR="00302EA0">
        <w:rPr>
          <w:rFonts w:ascii="Arial" w:hAnsi="Arial" w:cs="Arial"/>
          <w:sz w:val="18"/>
          <w:szCs w:val="18"/>
          <w:lang w:val="de-CH"/>
        </w:rPr>
        <w:t xml:space="preserve">integrierten und verwendeten </w:t>
      </w:r>
      <w:r w:rsidRPr="00EC2815">
        <w:rPr>
          <w:rFonts w:ascii="Arial" w:hAnsi="Arial" w:cs="Arial"/>
          <w:sz w:val="18"/>
          <w:szCs w:val="18"/>
          <w:lang w:val="de-CH"/>
        </w:rPr>
        <w:t>Technologien auf dem erwarteten technischen Niveau funktionieren.</w:t>
      </w:r>
    </w:p>
    <w:p w14:paraId="1605B383" w14:textId="1EEE4660" w:rsidR="00EC2815" w:rsidRPr="00EC2815" w:rsidRDefault="00EC2815" w:rsidP="00EC2815">
      <w:pPr>
        <w:spacing w:after="240"/>
        <w:jc w:val="both"/>
        <w:rPr>
          <w:rFonts w:ascii="Arial" w:hAnsi="Arial" w:cs="Arial"/>
          <w:sz w:val="18"/>
          <w:szCs w:val="18"/>
          <w:lang w:val="de-CH"/>
        </w:rPr>
      </w:pPr>
      <w:r w:rsidRPr="00EC2815">
        <w:rPr>
          <w:rFonts w:ascii="Arial" w:hAnsi="Arial" w:cs="Arial"/>
          <w:sz w:val="18"/>
          <w:szCs w:val="18"/>
          <w:lang w:val="de-CH"/>
        </w:rPr>
        <w:t xml:space="preserve">Benjamin und Frédéric üben zwei unterschiedliche Berufe aus. Ihre Aufgabenbereiche decken sich jedoch in einer wesentlichen Erwartung: der Formulierung einer neutralen und objektiven Meinung. Sie sind es, die "in die Rolle des Kunden schlüpfen", wenn es darum geht, </w:t>
      </w:r>
      <w:r w:rsidR="00302EA0">
        <w:rPr>
          <w:rFonts w:ascii="Arial" w:hAnsi="Arial" w:cs="Arial"/>
          <w:sz w:val="18"/>
          <w:szCs w:val="18"/>
          <w:lang w:val="de-CH"/>
        </w:rPr>
        <w:t xml:space="preserve">die gesamte Performance </w:t>
      </w:r>
      <w:r w:rsidRPr="00EC2815">
        <w:rPr>
          <w:rFonts w:ascii="Arial" w:hAnsi="Arial" w:cs="Arial"/>
          <w:sz w:val="18"/>
          <w:szCs w:val="18"/>
          <w:lang w:val="de-CH"/>
        </w:rPr>
        <w:t xml:space="preserve">des Neuen Austral </w:t>
      </w:r>
      <w:r w:rsidR="00302EA0">
        <w:rPr>
          <w:rFonts w:ascii="Arial" w:hAnsi="Arial" w:cs="Arial"/>
          <w:sz w:val="18"/>
          <w:szCs w:val="18"/>
          <w:lang w:val="de-CH"/>
        </w:rPr>
        <w:t>zu beurteilen</w:t>
      </w:r>
      <w:r w:rsidRPr="00EC2815">
        <w:rPr>
          <w:rFonts w:ascii="Arial" w:hAnsi="Arial" w:cs="Arial"/>
          <w:sz w:val="18"/>
          <w:szCs w:val="18"/>
          <w:lang w:val="de-CH"/>
        </w:rPr>
        <w:t>. Die beiden Kollegen erfüllen ihre Aufgaben in einem Zweierteam, das die Gegenüberstellung und Ergänzung von Standpunkten fördert.</w:t>
      </w:r>
    </w:p>
    <w:p w14:paraId="1B473A98" w14:textId="30A8C5D6" w:rsidR="00EC2815" w:rsidRPr="00E00268" w:rsidRDefault="00C90596" w:rsidP="00EC2815">
      <w:pPr>
        <w:spacing w:after="240"/>
        <w:jc w:val="both"/>
        <w:rPr>
          <w:rFonts w:ascii="Arial" w:hAnsi="Arial" w:cs="Arial"/>
          <w:b/>
          <w:sz w:val="18"/>
          <w:szCs w:val="18"/>
          <w:lang w:val="de-CH"/>
        </w:rPr>
      </w:pPr>
      <w:r>
        <w:rPr>
          <w:rFonts w:ascii="Arial" w:hAnsi="Arial" w:cs="Arial"/>
          <w:i/>
          <w:sz w:val="18"/>
          <w:szCs w:val="18"/>
          <w:lang w:val="de-CH"/>
        </w:rPr>
        <w:t xml:space="preserve"> „</w:t>
      </w:r>
      <w:r w:rsidR="00EC2815" w:rsidRPr="00EC2815">
        <w:rPr>
          <w:rFonts w:ascii="Arial" w:hAnsi="Arial" w:cs="Arial"/>
          <w:i/>
          <w:sz w:val="18"/>
          <w:szCs w:val="18"/>
          <w:lang w:val="de-CH"/>
        </w:rPr>
        <w:t xml:space="preserve">Wenn ich mich hinter das </w:t>
      </w:r>
      <w:r w:rsidR="00302EA0">
        <w:rPr>
          <w:rFonts w:ascii="Arial" w:hAnsi="Arial" w:cs="Arial"/>
          <w:i/>
          <w:sz w:val="18"/>
          <w:szCs w:val="18"/>
          <w:lang w:val="de-CH"/>
        </w:rPr>
        <w:t xml:space="preserve">Lenkrad </w:t>
      </w:r>
      <w:r w:rsidR="00EC2815" w:rsidRPr="00EC2815">
        <w:rPr>
          <w:rFonts w:ascii="Arial" w:hAnsi="Arial" w:cs="Arial"/>
          <w:i/>
          <w:sz w:val="18"/>
          <w:szCs w:val="18"/>
          <w:lang w:val="de-CH"/>
        </w:rPr>
        <w:t>eines Prototyp</w:t>
      </w:r>
      <w:r w:rsidR="00302EA0">
        <w:rPr>
          <w:rFonts w:ascii="Arial" w:hAnsi="Arial" w:cs="Arial"/>
          <w:i/>
          <w:sz w:val="18"/>
          <w:szCs w:val="18"/>
          <w:lang w:val="de-CH"/>
        </w:rPr>
        <w:t>en</w:t>
      </w:r>
      <w:r w:rsidR="00EC2815" w:rsidRPr="00EC2815">
        <w:rPr>
          <w:rFonts w:ascii="Arial" w:hAnsi="Arial" w:cs="Arial"/>
          <w:i/>
          <w:sz w:val="18"/>
          <w:szCs w:val="18"/>
          <w:lang w:val="de-CH"/>
        </w:rPr>
        <w:t xml:space="preserve"> setze, versetze ich mich wirklich in die Lage des Kunden. </w:t>
      </w:r>
      <w:r w:rsidR="00302EA0">
        <w:rPr>
          <w:rFonts w:ascii="Arial" w:hAnsi="Arial" w:cs="Arial"/>
          <w:i/>
          <w:sz w:val="18"/>
          <w:szCs w:val="18"/>
          <w:lang w:val="de-CH"/>
        </w:rPr>
        <w:t xml:space="preserve">Mehr noch. </w:t>
      </w:r>
      <w:r w:rsidR="00EC2815" w:rsidRPr="00EC2815">
        <w:rPr>
          <w:rFonts w:ascii="Arial" w:hAnsi="Arial" w:cs="Arial"/>
          <w:i/>
          <w:sz w:val="18"/>
          <w:szCs w:val="18"/>
          <w:lang w:val="de-CH"/>
        </w:rPr>
        <w:t xml:space="preserve">Ich werde </w:t>
      </w:r>
      <w:r w:rsidR="00EC2815" w:rsidRPr="00302EA0">
        <w:rPr>
          <w:rFonts w:ascii="Arial" w:hAnsi="Arial" w:cs="Arial"/>
          <w:i/>
          <w:sz w:val="18"/>
          <w:szCs w:val="18"/>
          <w:lang w:val="de-CH"/>
        </w:rPr>
        <w:t>zum Kunden.</w:t>
      </w:r>
      <w:r w:rsidR="00EC2815" w:rsidRPr="00EC2815">
        <w:rPr>
          <w:rFonts w:ascii="Arial" w:hAnsi="Arial" w:cs="Arial"/>
          <w:sz w:val="18"/>
          <w:szCs w:val="18"/>
          <w:lang w:val="de-CH"/>
        </w:rPr>
        <w:t xml:space="preserve">..". </w:t>
      </w:r>
      <w:r w:rsidR="00EC2815" w:rsidRPr="00EC2815">
        <w:rPr>
          <w:rFonts w:ascii="Arial" w:hAnsi="Arial" w:cs="Arial"/>
          <w:b/>
          <w:sz w:val="18"/>
          <w:szCs w:val="18"/>
          <w:lang w:val="de-CH"/>
        </w:rPr>
        <w:t xml:space="preserve">Frédéric: Experte für Fahrzeugbewertung </w:t>
      </w:r>
      <w:r w:rsidR="00E00268">
        <w:rPr>
          <w:rFonts w:ascii="Arial" w:hAnsi="Arial" w:cs="Arial"/>
          <w:b/>
          <w:sz w:val="18"/>
          <w:szCs w:val="18"/>
          <w:lang w:val="de-CH"/>
        </w:rPr>
        <w:t>–</w:t>
      </w:r>
      <w:r w:rsidR="00EC2815" w:rsidRPr="00EC2815">
        <w:rPr>
          <w:rFonts w:ascii="Arial" w:hAnsi="Arial" w:cs="Arial"/>
          <w:b/>
          <w:sz w:val="18"/>
          <w:szCs w:val="18"/>
          <w:lang w:val="de-CH"/>
        </w:rPr>
        <w:t xml:space="preserve"> Produktmanagement</w:t>
      </w:r>
    </w:p>
    <w:p w14:paraId="0E5FE027" w14:textId="4C569167" w:rsidR="00EC2815" w:rsidRPr="00E00268" w:rsidRDefault="00C90596" w:rsidP="00EC2815">
      <w:pPr>
        <w:spacing w:after="240"/>
        <w:jc w:val="both"/>
        <w:rPr>
          <w:rFonts w:ascii="Arial" w:hAnsi="Arial" w:cs="Arial"/>
          <w:b/>
          <w:sz w:val="18"/>
          <w:szCs w:val="18"/>
          <w:lang w:val="de-CH"/>
        </w:rPr>
      </w:pPr>
      <w:r>
        <w:rPr>
          <w:rFonts w:ascii="Arial" w:hAnsi="Arial" w:cs="Arial"/>
          <w:i/>
          <w:sz w:val="18"/>
          <w:szCs w:val="18"/>
          <w:lang w:val="de-CH"/>
        </w:rPr>
        <w:t>„</w:t>
      </w:r>
      <w:r w:rsidR="00EC2815" w:rsidRPr="00EC2815">
        <w:rPr>
          <w:rFonts w:ascii="Arial" w:hAnsi="Arial" w:cs="Arial"/>
          <w:i/>
          <w:sz w:val="18"/>
          <w:szCs w:val="18"/>
          <w:lang w:val="de-CH"/>
        </w:rPr>
        <w:t>Da</w:t>
      </w:r>
      <w:r w:rsidR="00302EA0">
        <w:rPr>
          <w:rFonts w:ascii="Arial" w:hAnsi="Arial" w:cs="Arial"/>
          <w:i/>
          <w:sz w:val="18"/>
          <w:szCs w:val="18"/>
          <w:lang w:val="de-CH"/>
        </w:rPr>
        <w:t xml:space="preserve">bei vereinen wir das subjektive Gefühl im Fahrzeug mit einer sehr analytischen </w:t>
      </w:r>
      <w:r w:rsidR="00EC2815" w:rsidRPr="00EC2815">
        <w:rPr>
          <w:rFonts w:ascii="Arial" w:hAnsi="Arial" w:cs="Arial"/>
          <w:i/>
          <w:sz w:val="18"/>
          <w:szCs w:val="18"/>
          <w:lang w:val="de-CH"/>
        </w:rPr>
        <w:t>Argumentation. Wir müssen unsere Eindrücke in allen getesteten Bereichen erklären</w:t>
      </w:r>
      <w:r w:rsidR="00302EA0">
        <w:rPr>
          <w:rFonts w:ascii="Arial" w:hAnsi="Arial" w:cs="Arial"/>
          <w:i/>
          <w:sz w:val="18"/>
          <w:szCs w:val="18"/>
          <w:lang w:val="de-CH"/>
        </w:rPr>
        <w:t>, aber auch</w:t>
      </w:r>
      <w:r w:rsidR="00EC2815" w:rsidRPr="00EC2815">
        <w:rPr>
          <w:rFonts w:ascii="Arial" w:hAnsi="Arial" w:cs="Arial"/>
          <w:i/>
          <w:sz w:val="18"/>
          <w:szCs w:val="18"/>
          <w:lang w:val="de-CH"/>
        </w:rPr>
        <w:t xml:space="preserve"> faktisch belegen können: Stra</w:t>
      </w:r>
      <w:r w:rsidR="00EC2815">
        <w:rPr>
          <w:rFonts w:ascii="Arial" w:hAnsi="Arial" w:cs="Arial"/>
          <w:i/>
          <w:sz w:val="18"/>
          <w:szCs w:val="18"/>
          <w:lang w:val="de-CH"/>
        </w:rPr>
        <w:t>ss</w:t>
      </w:r>
      <w:r w:rsidR="00EC2815" w:rsidRPr="00EC2815">
        <w:rPr>
          <w:rFonts w:ascii="Arial" w:hAnsi="Arial" w:cs="Arial"/>
          <w:i/>
          <w:sz w:val="18"/>
          <w:szCs w:val="18"/>
          <w:lang w:val="de-CH"/>
        </w:rPr>
        <w:t>enlage, Federung, Lenkung, Bremsen oder Leistung, um nur die wichtigsten Merkmale zu nennen...".</w:t>
      </w:r>
      <w:r w:rsidR="00EC2815">
        <w:rPr>
          <w:rFonts w:ascii="Arial" w:hAnsi="Arial" w:cs="Arial"/>
          <w:i/>
          <w:sz w:val="18"/>
          <w:szCs w:val="18"/>
          <w:lang w:val="de-CH"/>
        </w:rPr>
        <w:t xml:space="preserve"> </w:t>
      </w:r>
      <w:r w:rsidR="00EC2815" w:rsidRPr="00EC2815">
        <w:rPr>
          <w:rFonts w:ascii="Arial" w:hAnsi="Arial" w:cs="Arial"/>
          <w:b/>
          <w:sz w:val="18"/>
          <w:szCs w:val="18"/>
          <w:lang w:val="de-CH"/>
        </w:rPr>
        <w:t xml:space="preserve">Benjamin: Leiter Fahrzeugsynthese </w:t>
      </w:r>
      <w:r w:rsidR="00E00268">
        <w:rPr>
          <w:rFonts w:ascii="Arial" w:hAnsi="Arial" w:cs="Arial"/>
          <w:b/>
          <w:sz w:val="18"/>
          <w:szCs w:val="18"/>
          <w:lang w:val="de-CH"/>
        </w:rPr>
        <w:t>–</w:t>
      </w:r>
      <w:r w:rsidR="00EC2815" w:rsidRPr="00EC2815">
        <w:rPr>
          <w:rFonts w:ascii="Arial" w:hAnsi="Arial" w:cs="Arial"/>
          <w:b/>
          <w:sz w:val="18"/>
          <w:szCs w:val="18"/>
          <w:lang w:val="de-CH"/>
        </w:rPr>
        <w:t xml:space="preserve"> Direktion für Ingenieurwesen</w:t>
      </w:r>
    </w:p>
    <w:p w14:paraId="62CEEEC0" w14:textId="2E84C4BF" w:rsidR="00EC2815" w:rsidRPr="00EC2815" w:rsidRDefault="00302EA0" w:rsidP="00EC2815">
      <w:pPr>
        <w:spacing w:after="240"/>
        <w:jc w:val="both"/>
        <w:rPr>
          <w:rFonts w:ascii="Arial" w:hAnsi="Arial" w:cs="Arial"/>
          <w:sz w:val="18"/>
          <w:szCs w:val="18"/>
          <w:lang w:val="de-CH"/>
        </w:rPr>
      </w:pPr>
      <w:r>
        <w:rPr>
          <w:rFonts w:ascii="Arial" w:hAnsi="Arial" w:cs="Arial"/>
          <w:sz w:val="18"/>
          <w:szCs w:val="18"/>
          <w:lang w:val="de-CH"/>
        </w:rPr>
        <w:t>Im Z</w:t>
      </w:r>
      <w:r w:rsidR="00EC2815" w:rsidRPr="00EC2815">
        <w:rPr>
          <w:rFonts w:ascii="Arial" w:hAnsi="Arial" w:cs="Arial"/>
          <w:sz w:val="18"/>
          <w:szCs w:val="18"/>
          <w:lang w:val="de-CH"/>
        </w:rPr>
        <w:t>weierteam der Tester ist Frédéric gewisserma</w:t>
      </w:r>
      <w:r w:rsidR="00EC2815">
        <w:rPr>
          <w:rFonts w:ascii="Arial" w:hAnsi="Arial" w:cs="Arial"/>
          <w:sz w:val="18"/>
          <w:szCs w:val="18"/>
          <w:lang w:val="de-CH"/>
        </w:rPr>
        <w:t>ss</w:t>
      </w:r>
      <w:r w:rsidR="00EC2815" w:rsidRPr="00EC2815">
        <w:rPr>
          <w:rFonts w:ascii="Arial" w:hAnsi="Arial" w:cs="Arial"/>
          <w:sz w:val="18"/>
          <w:szCs w:val="18"/>
          <w:lang w:val="de-CH"/>
        </w:rPr>
        <w:t>en der Sprecher des Leistungs</w:t>
      </w:r>
      <w:r>
        <w:rPr>
          <w:rFonts w:ascii="Arial" w:hAnsi="Arial" w:cs="Arial"/>
          <w:sz w:val="18"/>
          <w:szCs w:val="18"/>
          <w:lang w:val="de-CH"/>
        </w:rPr>
        <w:t>profils</w:t>
      </w:r>
      <w:r w:rsidR="00EC2815" w:rsidRPr="00EC2815">
        <w:rPr>
          <w:rFonts w:ascii="Arial" w:hAnsi="Arial" w:cs="Arial"/>
          <w:sz w:val="18"/>
          <w:szCs w:val="18"/>
          <w:lang w:val="de-CH"/>
        </w:rPr>
        <w:t xml:space="preserve">, das für jedes Fahrzeug an die Technik weitergegeben wird und in dem die wesentlichen Erwartungen des Kunden zum Ausdruck kommen. Da er </w:t>
      </w:r>
      <w:r>
        <w:rPr>
          <w:rFonts w:ascii="Arial" w:hAnsi="Arial" w:cs="Arial"/>
          <w:sz w:val="18"/>
          <w:szCs w:val="18"/>
          <w:lang w:val="de-CH"/>
        </w:rPr>
        <w:t xml:space="preserve">selbst </w:t>
      </w:r>
      <w:r w:rsidR="00EC2815" w:rsidRPr="00EC2815">
        <w:rPr>
          <w:rFonts w:ascii="Arial" w:hAnsi="Arial" w:cs="Arial"/>
          <w:sz w:val="18"/>
          <w:szCs w:val="18"/>
          <w:lang w:val="de-CH"/>
        </w:rPr>
        <w:t xml:space="preserve">nicht direkt in die technische Konzeption der Modelle eingreift, behält Frédéric die </w:t>
      </w:r>
      <w:r w:rsidR="007C4A3A">
        <w:rPr>
          <w:rFonts w:ascii="Arial" w:hAnsi="Arial" w:cs="Arial"/>
          <w:sz w:val="18"/>
          <w:szCs w:val="18"/>
          <w:lang w:val="de-CH"/>
        </w:rPr>
        <w:t xml:space="preserve">erforderliche </w:t>
      </w:r>
      <w:r w:rsidR="00EC2815" w:rsidRPr="00EC2815">
        <w:rPr>
          <w:rFonts w:ascii="Arial" w:hAnsi="Arial" w:cs="Arial"/>
          <w:sz w:val="18"/>
          <w:szCs w:val="18"/>
          <w:lang w:val="de-CH"/>
        </w:rPr>
        <w:t>Distanz, um die Fortschritte aller Fahrzeugprojekte</w:t>
      </w:r>
      <w:r w:rsidR="007C4A3A">
        <w:rPr>
          <w:rFonts w:ascii="Arial" w:hAnsi="Arial" w:cs="Arial"/>
          <w:sz w:val="18"/>
          <w:szCs w:val="18"/>
          <w:lang w:val="de-CH"/>
        </w:rPr>
        <w:t xml:space="preserve"> zu beurteilen</w:t>
      </w:r>
      <w:r w:rsidR="00EC2815" w:rsidRPr="00EC2815">
        <w:rPr>
          <w:rFonts w:ascii="Arial" w:hAnsi="Arial" w:cs="Arial"/>
          <w:sz w:val="18"/>
          <w:szCs w:val="18"/>
          <w:lang w:val="de-CH"/>
        </w:rPr>
        <w:t>, die er zu bewerten hat</w:t>
      </w:r>
      <w:r w:rsidR="007C4A3A">
        <w:rPr>
          <w:rFonts w:ascii="Arial" w:hAnsi="Arial" w:cs="Arial"/>
          <w:sz w:val="18"/>
          <w:szCs w:val="18"/>
          <w:lang w:val="de-CH"/>
        </w:rPr>
        <w:t xml:space="preserve">. </w:t>
      </w:r>
      <w:r w:rsidR="00EC2815" w:rsidRPr="00EC2815">
        <w:rPr>
          <w:rFonts w:ascii="Arial" w:hAnsi="Arial" w:cs="Arial"/>
          <w:sz w:val="18"/>
          <w:szCs w:val="18"/>
          <w:lang w:val="de-CH"/>
        </w:rPr>
        <w:t>Er greift nur punktuell und in regelmä</w:t>
      </w:r>
      <w:r w:rsidR="00EC2815">
        <w:rPr>
          <w:rFonts w:ascii="Arial" w:hAnsi="Arial" w:cs="Arial"/>
          <w:sz w:val="18"/>
          <w:szCs w:val="18"/>
          <w:lang w:val="de-CH"/>
        </w:rPr>
        <w:t>ss</w:t>
      </w:r>
      <w:r w:rsidR="00EC2815" w:rsidRPr="00EC2815">
        <w:rPr>
          <w:rFonts w:ascii="Arial" w:hAnsi="Arial" w:cs="Arial"/>
          <w:sz w:val="18"/>
          <w:szCs w:val="18"/>
          <w:lang w:val="de-CH"/>
        </w:rPr>
        <w:t xml:space="preserve">igen Abständen in die einzelnen Projekte ein, um die Analyse all seiner Eindrücke zu liefern. Im Fall </w:t>
      </w:r>
      <w:r w:rsidR="007C4A3A">
        <w:rPr>
          <w:rFonts w:ascii="Arial" w:hAnsi="Arial" w:cs="Arial"/>
          <w:sz w:val="18"/>
          <w:szCs w:val="18"/>
          <w:lang w:val="de-CH"/>
        </w:rPr>
        <w:t xml:space="preserve">des Neuen </w:t>
      </w:r>
      <w:r w:rsidR="00EC2815" w:rsidRPr="00EC2815">
        <w:rPr>
          <w:rFonts w:ascii="Arial" w:hAnsi="Arial" w:cs="Arial"/>
          <w:sz w:val="18"/>
          <w:szCs w:val="18"/>
          <w:lang w:val="de-CH"/>
        </w:rPr>
        <w:t>Austral teilt er diese Analyse mit Benjamin und seinem Team.</w:t>
      </w:r>
    </w:p>
    <w:p w14:paraId="37AA25ED" w14:textId="1414F447" w:rsidR="00EC2815" w:rsidRPr="00EC2815" w:rsidRDefault="00EC2815" w:rsidP="00EC2815">
      <w:pPr>
        <w:spacing w:after="240"/>
        <w:jc w:val="both"/>
        <w:rPr>
          <w:rFonts w:ascii="Arial" w:hAnsi="Arial" w:cs="Arial"/>
          <w:sz w:val="18"/>
          <w:szCs w:val="18"/>
          <w:lang w:val="de-CH"/>
        </w:rPr>
      </w:pPr>
      <w:r w:rsidRPr="00EC2815">
        <w:rPr>
          <w:rFonts w:ascii="Arial" w:hAnsi="Arial" w:cs="Arial"/>
          <w:sz w:val="18"/>
          <w:szCs w:val="18"/>
          <w:lang w:val="de-CH"/>
        </w:rPr>
        <w:t>Benjamin hingegen verfolgt und steuert täglich den Fortschritt der technischen Entwicklung des Neuen Renault Austral. Zusammen mit seinem Team ist er gewisserma</w:t>
      </w:r>
      <w:r>
        <w:rPr>
          <w:rFonts w:ascii="Arial" w:hAnsi="Arial" w:cs="Arial"/>
          <w:sz w:val="18"/>
          <w:szCs w:val="18"/>
          <w:lang w:val="de-CH"/>
        </w:rPr>
        <w:t>ss</w:t>
      </w:r>
      <w:r w:rsidRPr="00EC2815">
        <w:rPr>
          <w:rFonts w:ascii="Arial" w:hAnsi="Arial" w:cs="Arial"/>
          <w:sz w:val="18"/>
          <w:szCs w:val="18"/>
          <w:lang w:val="de-CH"/>
        </w:rPr>
        <w:t xml:space="preserve">en der Garant für die gewählten technischen Lösungen. Er ist also direkt und täglich an der Definition und Überprüfung der Angemessenheit des für das Auto gewählten technischen Menüs beteiligt. Doch wie Frédéric hat auch er die Aufgabe, seine Aufmerksamkeit auf das Ergebnis zu richten, indem er sich in die </w:t>
      </w:r>
      <w:r w:rsidR="007C4A3A">
        <w:rPr>
          <w:rFonts w:ascii="Arial" w:hAnsi="Arial" w:cs="Arial"/>
          <w:sz w:val="18"/>
          <w:szCs w:val="18"/>
          <w:lang w:val="de-CH"/>
        </w:rPr>
        <w:t xml:space="preserve">Erwartungen </w:t>
      </w:r>
      <w:r w:rsidRPr="00EC2815">
        <w:rPr>
          <w:rFonts w:ascii="Arial" w:hAnsi="Arial" w:cs="Arial"/>
          <w:sz w:val="18"/>
          <w:szCs w:val="18"/>
          <w:lang w:val="de-CH"/>
        </w:rPr>
        <w:t xml:space="preserve">und </w:t>
      </w:r>
      <w:r w:rsidR="007C4A3A">
        <w:rPr>
          <w:rFonts w:ascii="Arial" w:hAnsi="Arial" w:cs="Arial"/>
          <w:sz w:val="18"/>
          <w:szCs w:val="18"/>
          <w:lang w:val="de-CH"/>
        </w:rPr>
        <w:t xml:space="preserve">in den täglichen Einsatz </w:t>
      </w:r>
      <w:r w:rsidRPr="00EC2815">
        <w:rPr>
          <w:rFonts w:ascii="Arial" w:hAnsi="Arial" w:cs="Arial"/>
          <w:sz w:val="18"/>
          <w:szCs w:val="18"/>
          <w:lang w:val="de-CH"/>
        </w:rPr>
        <w:t>des End</w:t>
      </w:r>
      <w:r w:rsidR="007C4A3A">
        <w:rPr>
          <w:rFonts w:ascii="Arial" w:hAnsi="Arial" w:cs="Arial"/>
          <w:sz w:val="18"/>
          <w:szCs w:val="18"/>
          <w:lang w:val="de-CH"/>
        </w:rPr>
        <w:t>kunden</w:t>
      </w:r>
      <w:r w:rsidRPr="00EC2815">
        <w:rPr>
          <w:rFonts w:ascii="Arial" w:hAnsi="Arial" w:cs="Arial"/>
          <w:sz w:val="18"/>
          <w:szCs w:val="18"/>
          <w:lang w:val="de-CH"/>
        </w:rPr>
        <w:t xml:space="preserve"> hineinversetzt.</w:t>
      </w:r>
    </w:p>
    <w:p w14:paraId="157DB756" w14:textId="77777777" w:rsidR="00EC2815" w:rsidRPr="00EC2815" w:rsidRDefault="00EC2815" w:rsidP="00EC2815">
      <w:pPr>
        <w:spacing w:after="240"/>
        <w:jc w:val="both"/>
        <w:rPr>
          <w:rFonts w:ascii="Arial" w:hAnsi="Arial" w:cs="Arial"/>
          <w:sz w:val="18"/>
          <w:szCs w:val="18"/>
          <w:lang w:val="de-CH"/>
        </w:rPr>
      </w:pPr>
    </w:p>
    <w:p w14:paraId="683F70F4" w14:textId="77777777" w:rsidR="007C4A3A" w:rsidRDefault="007C4A3A" w:rsidP="00EC2815">
      <w:pPr>
        <w:spacing w:after="240"/>
        <w:jc w:val="both"/>
        <w:rPr>
          <w:rFonts w:ascii="Arial" w:hAnsi="Arial" w:cs="Arial"/>
          <w:sz w:val="18"/>
          <w:szCs w:val="18"/>
          <w:lang w:val="de-CH"/>
        </w:rPr>
      </w:pPr>
      <w:r>
        <w:rPr>
          <w:rFonts w:ascii="Arial" w:hAnsi="Arial" w:cs="Arial"/>
          <w:sz w:val="18"/>
          <w:szCs w:val="18"/>
          <w:lang w:val="de-CH"/>
        </w:rPr>
        <w:br w:type="page"/>
      </w:r>
    </w:p>
    <w:p w14:paraId="7BCEEBC0" w14:textId="6EA86BF1" w:rsidR="00EC2815" w:rsidRPr="00EC2815" w:rsidRDefault="007C4A3A" w:rsidP="00EC2815">
      <w:pPr>
        <w:spacing w:after="240"/>
        <w:jc w:val="both"/>
        <w:rPr>
          <w:rFonts w:ascii="Arial" w:hAnsi="Arial" w:cs="Arial"/>
          <w:sz w:val="18"/>
          <w:szCs w:val="18"/>
          <w:lang w:val="de-CH"/>
        </w:rPr>
      </w:pPr>
      <w:r>
        <w:rPr>
          <w:rFonts w:ascii="Arial" w:hAnsi="Arial" w:cs="Arial"/>
          <w:sz w:val="18"/>
          <w:szCs w:val="18"/>
          <w:lang w:val="de-CH"/>
        </w:rPr>
        <w:lastRenderedPageBreak/>
        <w:t xml:space="preserve">Während der Projektentwicklung </w:t>
      </w:r>
      <w:r w:rsidR="00EC2815" w:rsidRPr="00EC2815">
        <w:rPr>
          <w:rFonts w:ascii="Arial" w:hAnsi="Arial" w:cs="Arial"/>
          <w:sz w:val="18"/>
          <w:szCs w:val="18"/>
          <w:lang w:val="de-CH"/>
        </w:rPr>
        <w:t>ist es üblich und normal, dass unterschiedliche Wahrnehmungen und Empfindungen das Ergebnis und den Erfolg der einen oder anderen Leistung beeinflussen. Es kommt auch vor, dass das Erreichen der gest</w:t>
      </w:r>
      <w:r w:rsidR="00FF7889">
        <w:rPr>
          <w:rFonts w:ascii="Arial" w:hAnsi="Arial" w:cs="Arial"/>
          <w:sz w:val="18"/>
          <w:szCs w:val="18"/>
          <w:lang w:val="de-CH"/>
        </w:rPr>
        <w:t>ellten</w:t>
      </w:r>
      <w:r w:rsidR="00EC2815" w:rsidRPr="00EC2815">
        <w:rPr>
          <w:rFonts w:ascii="Arial" w:hAnsi="Arial" w:cs="Arial"/>
          <w:sz w:val="18"/>
          <w:szCs w:val="18"/>
          <w:lang w:val="de-CH"/>
        </w:rPr>
        <w:t xml:space="preserve"> Ziele technische Schwierigkeiten </w:t>
      </w:r>
      <w:r w:rsidR="00FF7889">
        <w:rPr>
          <w:rFonts w:ascii="Arial" w:hAnsi="Arial" w:cs="Arial"/>
          <w:sz w:val="18"/>
          <w:szCs w:val="18"/>
          <w:lang w:val="de-CH"/>
        </w:rPr>
        <w:t>mit sich bringt</w:t>
      </w:r>
      <w:r w:rsidR="00EC2815" w:rsidRPr="00EC2815">
        <w:rPr>
          <w:rFonts w:ascii="Arial" w:hAnsi="Arial" w:cs="Arial"/>
          <w:sz w:val="18"/>
          <w:szCs w:val="18"/>
          <w:lang w:val="de-CH"/>
        </w:rPr>
        <w:t xml:space="preserve">, zu unvorhergesehenen Verzögerungen bei der Umsetzung führt oder sogar zusätzliche Kosten verursacht. </w:t>
      </w:r>
      <w:r w:rsidR="00FF7889">
        <w:rPr>
          <w:rFonts w:ascii="Arial" w:hAnsi="Arial" w:cs="Arial"/>
          <w:sz w:val="18"/>
          <w:szCs w:val="18"/>
          <w:lang w:val="de-CH"/>
        </w:rPr>
        <w:t xml:space="preserve">Der Neue </w:t>
      </w:r>
      <w:r w:rsidR="00EC2815" w:rsidRPr="00EC2815">
        <w:rPr>
          <w:rFonts w:ascii="Arial" w:hAnsi="Arial" w:cs="Arial"/>
          <w:sz w:val="18"/>
          <w:szCs w:val="18"/>
          <w:lang w:val="de-CH"/>
        </w:rPr>
        <w:t xml:space="preserve">Austral war da natürlich keine Ausnahme. Der Vorteil der Arbeit zu </w:t>
      </w:r>
      <w:r w:rsidR="00C90596">
        <w:rPr>
          <w:rFonts w:ascii="Arial" w:hAnsi="Arial" w:cs="Arial"/>
          <w:sz w:val="18"/>
          <w:szCs w:val="18"/>
          <w:lang w:val="de-CH"/>
        </w:rPr>
        <w:t>z</w:t>
      </w:r>
      <w:r w:rsidR="00C90596" w:rsidRPr="00EC2815">
        <w:rPr>
          <w:rFonts w:ascii="Arial" w:hAnsi="Arial" w:cs="Arial"/>
          <w:sz w:val="18"/>
          <w:szCs w:val="18"/>
          <w:lang w:val="de-CH"/>
        </w:rPr>
        <w:t>weit</w:t>
      </w:r>
      <w:r w:rsidR="00EC2815" w:rsidRPr="00EC2815">
        <w:rPr>
          <w:rFonts w:ascii="Arial" w:hAnsi="Arial" w:cs="Arial"/>
          <w:sz w:val="18"/>
          <w:szCs w:val="18"/>
          <w:lang w:val="de-CH"/>
        </w:rPr>
        <w:t xml:space="preserve"> besteht jedoch darin, dass Anpassungen mit grö</w:t>
      </w:r>
      <w:r w:rsidR="00EC2815">
        <w:rPr>
          <w:rFonts w:ascii="Arial" w:hAnsi="Arial" w:cs="Arial"/>
          <w:sz w:val="18"/>
          <w:szCs w:val="18"/>
          <w:lang w:val="de-CH"/>
        </w:rPr>
        <w:t>ss</w:t>
      </w:r>
      <w:r w:rsidR="00EC2815" w:rsidRPr="00EC2815">
        <w:rPr>
          <w:rFonts w:ascii="Arial" w:hAnsi="Arial" w:cs="Arial"/>
          <w:sz w:val="18"/>
          <w:szCs w:val="18"/>
          <w:lang w:val="de-CH"/>
        </w:rPr>
        <w:t xml:space="preserve">erer </w:t>
      </w:r>
      <w:r w:rsidR="00FF7889">
        <w:rPr>
          <w:rFonts w:ascii="Arial" w:hAnsi="Arial" w:cs="Arial"/>
          <w:sz w:val="18"/>
          <w:szCs w:val="18"/>
          <w:lang w:val="de-CH"/>
        </w:rPr>
        <w:t xml:space="preserve">Präzision </w:t>
      </w:r>
      <w:r w:rsidR="00EC2815" w:rsidRPr="00EC2815">
        <w:rPr>
          <w:rFonts w:ascii="Arial" w:hAnsi="Arial" w:cs="Arial"/>
          <w:sz w:val="18"/>
          <w:szCs w:val="18"/>
          <w:lang w:val="de-CH"/>
        </w:rPr>
        <w:t xml:space="preserve">und oftmals früher im Verlauf der Entwicklung </w:t>
      </w:r>
      <w:r w:rsidR="00FF7889">
        <w:rPr>
          <w:rFonts w:ascii="Arial" w:hAnsi="Arial" w:cs="Arial"/>
          <w:sz w:val="18"/>
          <w:szCs w:val="18"/>
          <w:lang w:val="de-CH"/>
        </w:rPr>
        <w:t xml:space="preserve">eingebracht </w:t>
      </w:r>
      <w:r w:rsidR="00EC2815" w:rsidRPr="00EC2815">
        <w:rPr>
          <w:rFonts w:ascii="Arial" w:hAnsi="Arial" w:cs="Arial"/>
          <w:sz w:val="18"/>
          <w:szCs w:val="18"/>
          <w:lang w:val="de-CH"/>
        </w:rPr>
        <w:t>werden können. Dies führt zu ausgereiften Lösungen. Ei</w:t>
      </w:r>
      <w:r w:rsidR="00FF7889">
        <w:rPr>
          <w:rFonts w:ascii="Arial" w:hAnsi="Arial" w:cs="Arial"/>
          <w:sz w:val="18"/>
          <w:szCs w:val="18"/>
          <w:lang w:val="de-CH"/>
        </w:rPr>
        <w:t xml:space="preserve">ne einzelne Person </w:t>
      </w:r>
      <w:r w:rsidR="00EC2815" w:rsidRPr="00EC2815">
        <w:rPr>
          <w:rFonts w:ascii="Arial" w:hAnsi="Arial" w:cs="Arial"/>
          <w:sz w:val="18"/>
          <w:szCs w:val="18"/>
          <w:lang w:val="de-CH"/>
        </w:rPr>
        <w:t xml:space="preserve">innerhalb einer Einheit, das für </w:t>
      </w:r>
      <w:r w:rsidR="00FF7889">
        <w:rPr>
          <w:rFonts w:ascii="Arial" w:hAnsi="Arial" w:cs="Arial"/>
          <w:sz w:val="18"/>
          <w:szCs w:val="18"/>
          <w:lang w:val="de-CH"/>
        </w:rPr>
        <w:t>diese</w:t>
      </w:r>
      <w:r w:rsidR="00EC2815" w:rsidRPr="00EC2815">
        <w:rPr>
          <w:rFonts w:ascii="Arial" w:hAnsi="Arial" w:cs="Arial"/>
          <w:sz w:val="18"/>
          <w:szCs w:val="18"/>
          <w:lang w:val="de-CH"/>
        </w:rPr>
        <w:t xml:space="preserve"> Bewertungen zuständig ist, wäre wahrscheinlich weniger effizient und würde möglicherweise weniger anspruchsvolle Kompromisse eingehen, da es von Anfang an weniger herausgefordert wird.</w:t>
      </w:r>
    </w:p>
    <w:p w14:paraId="7863CF79" w14:textId="46BC8008" w:rsidR="00EC2815" w:rsidRPr="00EC2815" w:rsidRDefault="00C90596" w:rsidP="00EC2815">
      <w:pPr>
        <w:spacing w:after="240"/>
        <w:jc w:val="both"/>
        <w:rPr>
          <w:rFonts w:ascii="Arial" w:hAnsi="Arial" w:cs="Arial"/>
          <w:sz w:val="18"/>
          <w:szCs w:val="18"/>
          <w:lang w:val="de-CH"/>
        </w:rPr>
      </w:pPr>
      <w:r>
        <w:rPr>
          <w:rFonts w:ascii="Arial" w:hAnsi="Arial" w:cs="Arial"/>
          <w:i/>
          <w:iCs/>
          <w:sz w:val="18"/>
          <w:szCs w:val="18"/>
          <w:lang w:val="de-CH"/>
        </w:rPr>
        <w:t>„</w:t>
      </w:r>
      <w:r w:rsidR="00EC2815" w:rsidRPr="00FF7889">
        <w:rPr>
          <w:rFonts w:ascii="Arial" w:hAnsi="Arial" w:cs="Arial"/>
          <w:i/>
          <w:iCs/>
          <w:sz w:val="18"/>
          <w:szCs w:val="18"/>
          <w:lang w:val="de-CH"/>
        </w:rPr>
        <w:t xml:space="preserve">Wir führen viele Debatten, das ist klar. Das gehört zum Beruf. </w:t>
      </w:r>
      <w:r w:rsidR="00FF7889">
        <w:rPr>
          <w:rFonts w:ascii="Arial" w:hAnsi="Arial" w:cs="Arial"/>
          <w:i/>
          <w:iCs/>
          <w:sz w:val="18"/>
          <w:szCs w:val="18"/>
          <w:lang w:val="de-CH"/>
        </w:rPr>
        <w:t>Anders ist es gar nicht möglich</w:t>
      </w:r>
      <w:r w:rsidR="00EC2815" w:rsidRPr="00FF7889">
        <w:rPr>
          <w:rFonts w:ascii="Arial" w:hAnsi="Arial" w:cs="Arial"/>
          <w:i/>
          <w:iCs/>
          <w:sz w:val="18"/>
          <w:szCs w:val="18"/>
          <w:lang w:val="de-CH"/>
        </w:rPr>
        <w:t>. Aber das Wichtigste ist, dass wir beide die Interessen des Kunden vertreten. Am Ende finden wir immer nicht nur eine gemeinsame Basis, sondern vor allem Lösungen. Das ist natürlich nicht jeden Tag einfach, aber es ist sehr befriedigend...",</w:t>
      </w:r>
      <w:r w:rsidR="00EC2815" w:rsidRPr="00EC2815">
        <w:rPr>
          <w:rFonts w:ascii="Arial" w:hAnsi="Arial" w:cs="Arial"/>
          <w:sz w:val="18"/>
          <w:szCs w:val="18"/>
          <w:lang w:val="de-CH"/>
        </w:rPr>
        <w:t xml:space="preserve"> sagt Benjamin.</w:t>
      </w:r>
    </w:p>
    <w:p w14:paraId="3BAD36EC" w14:textId="260C7C13" w:rsidR="00EC2815" w:rsidRPr="00EC2815" w:rsidRDefault="00EC2815" w:rsidP="00EC2815">
      <w:pPr>
        <w:pStyle w:val="Sous-titre1"/>
        <w:spacing w:after="240"/>
        <w:jc w:val="both"/>
        <w:rPr>
          <w:b/>
          <w:caps w:val="0"/>
          <w:lang w:val="de-DE"/>
        </w:rPr>
      </w:pPr>
      <w:r w:rsidRPr="00EC2815">
        <w:rPr>
          <w:b/>
          <w:caps w:val="0"/>
          <w:lang w:val="de-DE"/>
        </w:rPr>
        <w:t xml:space="preserve">EIN </w:t>
      </w:r>
      <w:r w:rsidR="00FF7889">
        <w:rPr>
          <w:b/>
          <w:caps w:val="0"/>
          <w:lang w:val="de-DE"/>
        </w:rPr>
        <w:t xml:space="preserve">PERMANENT HOHER </w:t>
      </w:r>
      <w:r w:rsidRPr="00EC2815">
        <w:rPr>
          <w:b/>
          <w:caps w:val="0"/>
          <w:lang w:val="de-DE"/>
        </w:rPr>
        <w:t>ANSPRUCH</w:t>
      </w:r>
    </w:p>
    <w:p w14:paraId="26867E6B" w14:textId="2EB5AA2C" w:rsidR="00EC2815" w:rsidRPr="00EC2815" w:rsidRDefault="00EC2815" w:rsidP="00EC2815">
      <w:pPr>
        <w:spacing w:after="240"/>
        <w:jc w:val="both"/>
        <w:rPr>
          <w:rFonts w:ascii="Arial" w:hAnsi="Arial" w:cs="Arial"/>
          <w:sz w:val="18"/>
          <w:szCs w:val="18"/>
          <w:lang w:val="de-CH"/>
        </w:rPr>
      </w:pPr>
      <w:r w:rsidRPr="00EC2815">
        <w:rPr>
          <w:rFonts w:ascii="Arial" w:hAnsi="Arial" w:cs="Arial"/>
          <w:sz w:val="18"/>
          <w:szCs w:val="18"/>
          <w:lang w:val="de-CH"/>
        </w:rPr>
        <w:t xml:space="preserve">Benjamin und Frédéric </w:t>
      </w:r>
      <w:r w:rsidR="00FF7889">
        <w:rPr>
          <w:rFonts w:ascii="Arial" w:hAnsi="Arial" w:cs="Arial"/>
          <w:sz w:val="18"/>
          <w:szCs w:val="18"/>
          <w:lang w:val="de-CH"/>
        </w:rPr>
        <w:t xml:space="preserve">verfügen beide über eine Ausbildung als Ingenieur. Ihr </w:t>
      </w:r>
      <w:r w:rsidRPr="00EC2815">
        <w:rPr>
          <w:rFonts w:ascii="Arial" w:hAnsi="Arial" w:cs="Arial"/>
          <w:sz w:val="18"/>
          <w:szCs w:val="18"/>
          <w:lang w:val="de-CH"/>
        </w:rPr>
        <w:t xml:space="preserve">langer und </w:t>
      </w:r>
      <w:r w:rsidR="00FF7889">
        <w:rPr>
          <w:rFonts w:ascii="Arial" w:hAnsi="Arial" w:cs="Arial"/>
          <w:sz w:val="18"/>
          <w:szCs w:val="18"/>
          <w:lang w:val="de-CH"/>
        </w:rPr>
        <w:t>differenter berufliche Wer</w:t>
      </w:r>
      <w:r w:rsidRPr="00EC2815">
        <w:rPr>
          <w:rFonts w:ascii="Arial" w:hAnsi="Arial" w:cs="Arial"/>
          <w:sz w:val="18"/>
          <w:szCs w:val="18"/>
          <w:lang w:val="de-CH"/>
        </w:rPr>
        <w:t xml:space="preserve">degang ermöglicht es ihnen, mehr als nur ein Gefühl auszudrücken, wenn sie einen Testbericht verfassen. Ihr Urteil wird durch einen soliden technischen Hintergrund gestützt, durch die gründliche Kenntnis aller Fahrzeuge der Renault Group, aber auch der Wettbewerber </w:t>
      </w:r>
      <w:r w:rsidR="00FF7889">
        <w:rPr>
          <w:rFonts w:ascii="Arial" w:hAnsi="Arial" w:cs="Arial"/>
          <w:sz w:val="18"/>
          <w:szCs w:val="18"/>
          <w:lang w:val="de-CH"/>
        </w:rPr>
        <w:t>des Neuen Austral. Diese testen sie ebenfalls</w:t>
      </w:r>
      <w:r w:rsidR="00191B73">
        <w:rPr>
          <w:rFonts w:ascii="Arial" w:hAnsi="Arial" w:cs="Arial"/>
          <w:sz w:val="18"/>
          <w:szCs w:val="18"/>
          <w:lang w:val="de-CH"/>
        </w:rPr>
        <w:t xml:space="preserve"> und prüfen sie bis ins Detail. </w:t>
      </w:r>
      <w:r w:rsidRPr="00EC2815">
        <w:rPr>
          <w:rFonts w:ascii="Arial" w:hAnsi="Arial" w:cs="Arial"/>
          <w:sz w:val="18"/>
          <w:szCs w:val="18"/>
          <w:lang w:val="de-CH"/>
        </w:rPr>
        <w:t>Mit ihrer Erfahrung und dem Know-how, das sie sich im Laufe ihrer Karriere angeeignet haben, haben die beiden Experten eine Legitimität aufgebaut, die für die Abgabe von Stellungnahmen unerlässlich ist</w:t>
      </w:r>
      <w:r w:rsidR="00191B73">
        <w:rPr>
          <w:rFonts w:ascii="Arial" w:hAnsi="Arial" w:cs="Arial"/>
          <w:sz w:val="18"/>
          <w:szCs w:val="18"/>
          <w:lang w:val="de-CH"/>
        </w:rPr>
        <w:t xml:space="preserve">. Sie sind der Garant dafür, dass sie </w:t>
      </w:r>
      <w:r w:rsidRPr="00EC2815">
        <w:rPr>
          <w:rFonts w:ascii="Arial" w:hAnsi="Arial" w:cs="Arial"/>
          <w:sz w:val="18"/>
          <w:szCs w:val="18"/>
          <w:lang w:val="de-CH"/>
        </w:rPr>
        <w:t xml:space="preserve">von der Unternehmensleitung </w:t>
      </w:r>
      <w:r w:rsidR="00191B73">
        <w:rPr>
          <w:rFonts w:ascii="Arial" w:hAnsi="Arial" w:cs="Arial"/>
          <w:sz w:val="18"/>
          <w:szCs w:val="18"/>
          <w:lang w:val="de-CH"/>
        </w:rPr>
        <w:t xml:space="preserve">akzeptiert </w:t>
      </w:r>
      <w:r w:rsidRPr="00EC2815">
        <w:rPr>
          <w:rFonts w:ascii="Arial" w:hAnsi="Arial" w:cs="Arial"/>
          <w:sz w:val="18"/>
          <w:szCs w:val="18"/>
          <w:lang w:val="de-CH"/>
        </w:rPr>
        <w:t xml:space="preserve"> werden und </w:t>
      </w:r>
      <w:r w:rsidR="00191B73">
        <w:rPr>
          <w:rFonts w:ascii="Arial" w:hAnsi="Arial" w:cs="Arial"/>
          <w:sz w:val="18"/>
          <w:szCs w:val="18"/>
          <w:lang w:val="de-CH"/>
        </w:rPr>
        <w:t xml:space="preserve">so </w:t>
      </w:r>
      <w:r w:rsidRPr="00EC2815">
        <w:rPr>
          <w:rFonts w:ascii="Arial" w:hAnsi="Arial" w:cs="Arial"/>
          <w:sz w:val="18"/>
          <w:szCs w:val="18"/>
          <w:lang w:val="de-CH"/>
        </w:rPr>
        <w:t>die technische Arbeit der Engineering-Teams direkt und präzise lenken</w:t>
      </w:r>
      <w:r w:rsidR="00191B73">
        <w:rPr>
          <w:rFonts w:ascii="Arial" w:hAnsi="Arial" w:cs="Arial"/>
          <w:sz w:val="18"/>
          <w:szCs w:val="18"/>
          <w:lang w:val="de-CH"/>
        </w:rPr>
        <w:t xml:space="preserve"> können</w:t>
      </w:r>
      <w:r w:rsidRPr="00EC2815">
        <w:rPr>
          <w:rFonts w:ascii="Arial" w:hAnsi="Arial" w:cs="Arial"/>
          <w:sz w:val="18"/>
          <w:szCs w:val="18"/>
          <w:lang w:val="de-CH"/>
        </w:rPr>
        <w:t>.</w:t>
      </w:r>
    </w:p>
    <w:p w14:paraId="4614165D" w14:textId="2D807B97" w:rsidR="00EC2815" w:rsidRPr="00EC2815" w:rsidRDefault="00C90596" w:rsidP="00EC2815">
      <w:pPr>
        <w:spacing w:after="240"/>
        <w:jc w:val="both"/>
        <w:rPr>
          <w:rFonts w:ascii="Arial" w:hAnsi="Arial" w:cs="Arial"/>
          <w:sz w:val="18"/>
          <w:szCs w:val="18"/>
          <w:lang w:val="de-CH"/>
        </w:rPr>
      </w:pPr>
      <w:r>
        <w:rPr>
          <w:rFonts w:ascii="Arial" w:hAnsi="Arial" w:cs="Arial"/>
          <w:i/>
          <w:sz w:val="18"/>
          <w:szCs w:val="18"/>
          <w:lang w:val="de-CH"/>
        </w:rPr>
        <w:t>„</w:t>
      </w:r>
      <w:r w:rsidR="00EC2815" w:rsidRPr="00EC2815">
        <w:rPr>
          <w:rFonts w:ascii="Arial" w:hAnsi="Arial" w:cs="Arial"/>
          <w:i/>
          <w:sz w:val="18"/>
          <w:szCs w:val="18"/>
          <w:lang w:val="de-CH"/>
        </w:rPr>
        <w:t xml:space="preserve">Wenn das Fahrzeug, das wir testen, nicht auf dem richtigen Weg ist, haben wir die </w:t>
      </w:r>
      <w:r w:rsidR="00191B73">
        <w:rPr>
          <w:rFonts w:ascii="Arial" w:hAnsi="Arial" w:cs="Arial"/>
          <w:i/>
          <w:sz w:val="18"/>
          <w:szCs w:val="18"/>
          <w:lang w:val="de-CH"/>
        </w:rPr>
        <w:t>Kompetenz</w:t>
      </w:r>
      <w:r w:rsidR="00EC2815" w:rsidRPr="00EC2815">
        <w:rPr>
          <w:rFonts w:ascii="Arial" w:hAnsi="Arial" w:cs="Arial"/>
          <w:i/>
          <w:sz w:val="18"/>
          <w:szCs w:val="18"/>
          <w:lang w:val="de-CH"/>
        </w:rPr>
        <w:t>, eine negative Stellungnahme zum Erreichen eines Meilensteins abzugeben... Mit anderen Worten, das Projekt geht nicht in die nächste Phase seiner Entwicklung und die Engineering-Teams müssen ihre Arbeit überdenken!",</w:t>
      </w:r>
      <w:r w:rsidR="00EC2815" w:rsidRPr="00EC2815">
        <w:rPr>
          <w:rFonts w:ascii="Arial" w:hAnsi="Arial" w:cs="Arial"/>
          <w:sz w:val="18"/>
          <w:szCs w:val="18"/>
          <w:lang w:val="de-CH"/>
        </w:rPr>
        <w:t xml:space="preserve"> erklärt Frédéric.</w:t>
      </w:r>
    </w:p>
    <w:p w14:paraId="33908197" w14:textId="3014F12A" w:rsidR="00EC2815" w:rsidRPr="00EC2815" w:rsidRDefault="00EC2815" w:rsidP="00EC2815">
      <w:pPr>
        <w:spacing w:after="240"/>
        <w:jc w:val="both"/>
        <w:rPr>
          <w:rFonts w:ascii="Arial" w:hAnsi="Arial" w:cs="Arial"/>
          <w:sz w:val="18"/>
          <w:szCs w:val="18"/>
          <w:lang w:val="de-CH"/>
        </w:rPr>
      </w:pPr>
      <w:r w:rsidRPr="00EC2815">
        <w:rPr>
          <w:rFonts w:ascii="Arial" w:hAnsi="Arial" w:cs="Arial"/>
          <w:sz w:val="18"/>
          <w:szCs w:val="18"/>
          <w:lang w:val="de-CH"/>
        </w:rPr>
        <w:t xml:space="preserve">In der Praxis wird die Meinung von Benjamin und Frédéric bis auf die höchste Ebene des Unternehmens </w:t>
      </w:r>
      <w:r w:rsidR="00191B73">
        <w:rPr>
          <w:rFonts w:ascii="Arial" w:hAnsi="Arial" w:cs="Arial"/>
          <w:sz w:val="18"/>
          <w:szCs w:val="18"/>
          <w:lang w:val="de-CH"/>
        </w:rPr>
        <w:t xml:space="preserve">getragen, um </w:t>
      </w:r>
      <w:r w:rsidRPr="00EC2815">
        <w:rPr>
          <w:rFonts w:ascii="Arial" w:hAnsi="Arial" w:cs="Arial"/>
          <w:sz w:val="18"/>
          <w:szCs w:val="18"/>
          <w:lang w:val="de-CH"/>
        </w:rPr>
        <w:t xml:space="preserve">blockierende Punkte aufzuzeigen oder die wichtigsten Entscheidungen der Projektleitung </w:t>
      </w:r>
      <w:r w:rsidR="00191B73">
        <w:rPr>
          <w:rFonts w:ascii="Arial" w:hAnsi="Arial" w:cs="Arial"/>
          <w:sz w:val="18"/>
          <w:szCs w:val="18"/>
          <w:lang w:val="de-CH"/>
        </w:rPr>
        <w:t>auszuleuchten</w:t>
      </w:r>
      <w:r w:rsidRPr="00EC2815">
        <w:rPr>
          <w:rFonts w:ascii="Arial" w:hAnsi="Arial" w:cs="Arial"/>
          <w:sz w:val="18"/>
          <w:szCs w:val="18"/>
          <w:lang w:val="de-CH"/>
        </w:rPr>
        <w:t>. Diese in jeder Hinsicht anspruchsvolle Aufgabe erfüllen Frédéric und Benjamin mit Enthusiasmus und Gründlichkeit in allen Breitengraden, unter allen Fahrbedingungen und bei jedem Wetter. S</w:t>
      </w:r>
      <w:r w:rsidR="00191B73">
        <w:rPr>
          <w:rFonts w:ascii="Arial" w:hAnsi="Arial" w:cs="Arial"/>
          <w:sz w:val="18"/>
          <w:szCs w:val="18"/>
          <w:lang w:val="de-CH"/>
        </w:rPr>
        <w:t>o verbringen sie mehr als die Hälfte i</w:t>
      </w:r>
      <w:r w:rsidRPr="00EC2815">
        <w:rPr>
          <w:rFonts w:ascii="Arial" w:hAnsi="Arial" w:cs="Arial"/>
          <w:sz w:val="18"/>
          <w:szCs w:val="18"/>
          <w:lang w:val="de-CH"/>
        </w:rPr>
        <w:t xml:space="preserve">hrer Arbeitszeit </w:t>
      </w:r>
      <w:r w:rsidR="00191B73">
        <w:rPr>
          <w:rFonts w:ascii="Arial" w:hAnsi="Arial" w:cs="Arial"/>
          <w:sz w:val="18"/>
          <w:szCs w:val="18"/>
          <w:lang w:val="de-CH"/>
        </w:rPr>
        <w:t xml:space="preserve">hinter dem Lenkrad </w:t>
      </w:r>
      <w:r w:rsidRPr="00EC2815">
        <w:rPr>
          <w:rFonts w:ascii="Arial" w:hAnsi="Arial" w:cs="Arial"/>
          <w:sz w:val="18"/>
          <w:szCs w:val="18"/>
          <w:lang w:val="de-CH"/>
        </w:rPr>
        <w:t>von Prototypen in realen Situationen, auf klassischen, aber auch auf extrem</w:t>
      </w:r>
      <w:r w:rsidR="00191B73">
        <w:rPr>
          <w:rFonts w:ascii="Arial" w:hAnsi="Arial" w:cs="Arial"/>
          <w:sz w:val="18"/>
          <w:szCs w:val="18"/>
          <w:lang w:val="de-CH"/>
        </w:rPr>
        <w:t xml:space="preserve"> anspruchsvollen</w:t>
      </w:r>
      <w:r w:rsidRPr="00EC2815">
        <w:rPr>
          <w:rFonts w:ascii="Arial" w:hAnsi="Arial" w:cs="Arial"/>
          <w:sz w:val="18"/>
          <w:szCs w:val="18"/>
          <w:lang w:val="de-CH"/>
        </w:rPr>
        <w:t xml:space="preserve"> Stra</w:t>
      </w:r>
      <w:r>
        <w:rPr>
          <w:rFonts w:ascii="Arial" w:hAnsi="Arial" w:cs="Arial"/>
          <w:sz w:val="18"/>
          <w:szCs w:val="18"/>
          <w:lang w:val="de-CH"/>
        </w:rPr>
        <w:t>ss</w:t>
      </w:r>
      <w:r w:rsidRPr="00EC2815">
        <w:rPr>
          <w:rFonts w:ascii="Arial" w:hAnsi="Arial" w:cs="Arial"/>
          <w:sz w:val="18"/>
          <w:szCs w:val="18"/>
          <w:lang w:val="de-CH"/>
        </w:rPr>
        <w:t xml:space="preserve">en. </w:t>
      </w:r>
      <w:r w:rsidR="00C35BFC">
        <w:rPr>
          <w:rFonts w:ascii="Arial" w:hAnsi="Arial" w:cs="Arial"/>
          <w:sz w:val="18"/>
          <w:szCs w:val="18"/>
          <w:lang w:val="de-CH"/>
        </w:rPr>
        <w:t xml:space="preserve">Dadurch halten sie </w:t>
      </w:r>
      <w:r w:rsidRPr="00EC2815">
        <w:rPr>
          <w:rFonts w:ascii="Arial" w:hAnsi="Arial" w:cs="Arial"/>
          <w:sz w:val="18"/>
          <w:szCs w:val="18"/>
          <w:lang w:val="de-CH"/>
        </w:rPr>
        <w:t xml:space="preserve">die </w:t>
      </w:r>
      <w:r w:rsidR="00C35BFC" w:rsidRPr="00EC2815">
        <w:rPr>
          <w:rFonts w:ascii="Arial" w:hAnsi="Arial" w:cs="Arial"/>
          <w:sz w:val="18"/>
          <w:szCs w:val="18"/>
          <w:lang w:val="de-CH"/>
        </w:rPr>
        <w:t>Leidenschaft für einen Beruf aufrecht, der manchmal unter schwierigen Bedingungen ausgeübt wird</w:t>
      </w:r>
      <w:r w:rsidR="00C35BFC">
        <w:rPr>
          <w:rFonts w:ascii="Arial" w:hAnsi="Arial" w:cs="Arial"/>
          <w:sz w:val="18"/>
          <w:szCs w:val="18"/>
          <w:lang w:val="de-CH"/>
        </w:rPr>
        <w:t>, von den Härtetest</w:t>
      </w:r>
      <w:r w:rsidR="00E00268">
        <w:rPr>
          <w:rFonts w:ascii="Arial" w:hAnsi="Arial" w:cs="Arial"/>
          <w:sz w:val="18"/>
          <w:szCs w:val="18"/>
          <w:lang w:val="de-CH"/>
        </w:rPr>
        <w:t>s</w:t>
      </w:r>
      <w:r w:rsidR="00C35BFC">
        <w:rPr>
          <w:rFonts w:ascii="Arial" w:hAnsi="Arial" w:cs="Arial"/>
          <w:sz w:val="18"/>
          <w:szCs w:val="18"/>
          <w:lang w:val="de-CH"/>
        </w:rPr>
        <w:t xml:space="preserve"> bei grösster Hitze im Süden Spaniens bis zu den Fahrten in klirrender Kälte, die für den Neuen Austral in </w:t>
      </w:r>
      <w:r w:rsidRPr="00EC2815">
        <w:rPr>
          <w:rFonts w:ascii="Arial" w:hAnsi="Arial" w:cs="Arial"/>
          <w:sz w:val="18"/>
          <w:szCs w:val="18"/>
          <w:lang w:val="de-CH"/>
        </w:rPr>
        <w:t xml:space="preserve">der nördlichsten Stadt Schwedens, </w:t>
      </w:r>
      <w:r w:rsidR="00C35BFC">
        <w:rPr>
          <w:rFonts w:ascii="Arial" w:hAnsi="Arial" w:cs="Arial"/>
          <w:sz w:val="18"/>
          <w:szCs w:val="18"/>
          <w:lang w:val="de-CH"/>
        </w:rPr>
        <w:t xml:space="preserve">in Kiruna, </w:t>
      </w:r>
      <w:r w:rsidRPr="00EC2815">
        <w:rPr>
          <w:rFonts w:ascii="Arial" w:hAnsi="Arial" w:cs="Arial"/>
          <w:sz w:val="18"/>
          <w:szCs w:val="18"/>
          <w:lang w:val="de-CH"/>
        </w:rPr>
        <w:t xml:space="preserve">stattfanden. Auch wenn die </w:t>
      </w:r>
      <w:r w:rsidR="00C35BFC">
        <w:rPr>
          <w:rFonts w:ascii="Arial" w:hAnsi="Arial" w:cs="Arial"/>
          <w:sz w:val="18"/>
          <w:szCs w:val="18"/>
          <w:lang w:val="de-CH"/>
        </w:rPr>
        <w:t xml:space="preserve">Durchführung </w:t>
      </w:r>
      <w:r w:rsidRPr="00EC2815">
        <w:rPr>
          <w:rFonts w:ascii="Arial" w:hAnsi="Arial" w:cs="Arial"/>
          <w:sz w:val="18"/>
          <w:szCs w:val="18"/>
          <w:lang w:val="de-CH"/>
        </w:rPr>
        <w:t xml:space="preserve">dieser speziellen Tests kein Geheimnis mehr für sie ist, freuen sich Frédéric und Benjamin </w:t>
      </w:r>
      <w:r w:rsidR="00C35BFC">
        <w:rPr>
          <w:rFonts w:ascii="Arial" w:hAnsi="Arial" w:cs="Arial"/>
          <w:sz w:val="18"/>
          <w:szCs w:val="18"/>
          <w:lang w:val="de-CH"/>
        </w:rPr>
        <w:t xml:space="preserve">immer </w:t>
      </w:r>
      <w:r w:rsidRPr="00EC2815">
        <w:rPr>
          <w:rFonts w:ascii="Arial" w:hAnsi="Arial" w:cs="Arial"/>
          <w:sz w:val="18"/>
          <w:szCs w:val="18"/>
          <w:lang w:val="de-CH"/>
        </w:rPr>
        <w:t>auf diese vertraulichen Aufträge.</w:t>
      </w:r>
    </w:p>
    <w:p w14:paraId="452EA3E2" w14:textId="6CF6B293" w:rsidR="006C0049" w:rsidRDefault="00EC2815" w:rsidP="00EC2815">
      <w:pPr>
        <w:spacing w:after="240"/>
        <w:jc w:val="both"/>
        <w:rPr>
          <w:rFonts w:ascii="Arial" w:hAnsi="Arial" w:cs="Arial"/>
          <w:sz w:val="18"/>
          <w:szCs w:val="18"/>
          <w:lang w:val="de-CH"/>
        </w:rPr>
      </w:pPr>
      <w:r w:rsidRPr="00EC2815">
        <w:rPr>
          <w:rFonts w:ascii="Arial" w:hAnsi="Arial" w:cs="Arial"/>
          <w:sz w:val="18"/>
          <w:szCs w:val="18"/>
          <w:lang w:val="de-CH"/>
        </w:rPr>
        <w:t xml:space="preserve">Apropos Geheimnisse und Vertraulichkeit: Es kommt nicht selten vor, dass sich neugierige Schaulustige während ihrer Fahrten </w:t>
      </w:r>
      <w:r w:rsidR="00C35BFC">
        <w:rPr>
          <w:rFonts w:ascii="Arial" w:hAnsi="Arial" w:cs="Arial"/>
          <w:sz w:val="18"/>
          <w:szCs w:val="18"/>
          <w:lang w:val="de-CH"/>
        </w:rPr>
        <w:t>fragen</w:t>
      </w:r>
      <w:r w:rsidRPr="00EC2815">
        <w:rPr>
          <w:rFonts w:ascii="Arial" w:hAnsi="Arial" w:cs="Arial"/>
          <w:sz w:val="18"/>
          <w:szCs w:val="18"/>
          <w:lang w:val="de-CH"/>
        </w:rPr>
        <w:t>, welches Auto sich hinter den äu</w:t>
      </w:r>
      <w:r>
        <w:rPr>
          <w:rFonts w:ascii="Arial" w:hAnsi="Arial" w:cs="Arial"/>
          <w:sz w:val="18"/>
          <w:szCs w:val="18"/>
          <w:lang w:val="de-CH"/>
        </w:rPr>
        <w:t>ss</w:t>
      </w:r>
      <w:r w:rsidRPr="00EC2815">
        <w:rPr>
          <w:rFonts w:ascii="Arial" w:hAnsi="Arial" w:cs="Arial"/>
          <w:sz w:val="18"/>
          <w:szCs w:val="18"/>
          <w:lang w:val="de-CH"/>
        </w:rPr>
        <w:t xml:space="preserve">eren und inneren Tarnungen verbirgt. Es kommt sogar häufig vor, dass </w:t>
      </w:r>
      <w:r w:rsidR="00C35BFC">
        <w:rPr>
          <w:rFonts w:ascii="Arial" w:hAnsi="Arial" w:cs="Arial"/>
          <w:sz w:val="18"/>
          <w:szCs w:val="18"/>
          <w:lang w:val="de-CH"/>
        </w:rPr>
        <w:t>die</w:t>
      </w:r>
      <w:r w:rsidRPr="00EC2815">
        <w:rPr>
          <w:rFonts w:ascii="Arial" w:hAnsi="Arial" w:cs="Arial"/>
          <w:sz w:val="18"/>
          <w:szCs w:val="18"/>
          <w:lang w:val="de-CH"/>
        </w:rPr>
        <w:t xml:space="preserve"> Testfahrer von überraschten Amateuren oder Paparazzi, die auf der Suche nach einer Story sind, fotografiert werden. Sie amüsieren sich köstlich darüber, aber sie versprechen</w:t>
      </w:r>
      <w:r w:rsidR="00C35BFC">
        <w:rPr>
          <w:rFonts w:ascii="Arial" w:hAnsi="Arial" w:cs="Arial"/>
          <w:sz w:val="18"/>
          <w:szCs w:val="18"/>
          <w:lang w:val="de-CH"/>
        </w:rPr>
        <w:t xml:space="preserve"> auch</w:t>
      </w:r>
      <w:r w:rsidRPr="00EC2815">
        <w:rPr>
          <w:rFonts w:ascii="Arial" w:hAnsi="Arial" w:cs="Arial"/>
          <w:sz w:val="18"/>
          <w:szCs w:val="18"/>
          <w:lang w:val="de-CH"/>
        </w:rPr>
        <w:t>, dass sie niemals auch nur die geringste Information preisgeben werden!</w:t>
      </w:r>
      <w:r w:rsidR="00C200B3">
        <w:rPr>
          <w:rFonts w:ascii="Arial" w:hAnsi="Arial" w:cs="Arial"/>
          <w:sz w:val="18"/>
          <w:szCs w:val="18"/>
          <w:lang w:val="de-CH"/>
        </w:rPr>
        <w:t xml:space="preserve"> </w:t>
      </w:r>
      <w:r w:rsidR="006C0049">
        <w:rPr>
          <w:rFonts w:ascii="Arial" w:hAnsi="Arial" w:cs="Arial"/>
          <w:sz w:val="18"/>
          <w:szCs w:val="18"/>
          <w:lang w:val="de-CH"/>
        </w:rPr>
        <w:t xml:space="preserve"> </w:t>
      </w:r>
    </w:p>
    <w:p w14:paraId="57A0DB12" w14:textId="1A5AC9D6" w:rsidR="00EC2815" w:rsidRPr="00EC2815" w:rsidRDefault="00EC2815" w:rsidP="00EC2815">
      <w:pPr>
        <w:pStyle w:val="Sous-titre1"/>
        <w:spacing w:after="240"/>
        <w:jc w:val="both"/>
        <w:rPr>
          <w:b/>
          <w:caps w:val="0"/>
          <w:lang w:val="de-DE"/>
        </w:rPr>
      </w:pPr>
      <w:r w:rsidRPr="00EC2815">
        <w:rPr>
          <w:b/>
          <w:caps w:val="0"/>
          <w:lang w:val="de-DE"/>
        </w:rPr>
        <w:t xml:space="preserve">VON </w:t>
      </w:r>
      <w:r w:rsidR="00872DD3">
        <w:rPr>
          <w:b/>
          <w:caps w:val="0"/>
          <w:lang w:val="de-DE"/>
        </w:rPr>
        <w:t>TECHNOLOGIETRÄGERN</w:t>
      </w:r>
      <w:r w:rsidRPr="00EC2815">
        <w:rPr>
          <w:b/>
          <w:caps w:val="0"/>
          <w:lang w:val="de-DE"/>
        </w:rPr>
        <w:t xml:space="preserve"> ÜBER PROTOTYPEN BIS HIN ZU</w:t>
      </w:r>
      <w:r w:rsidR="00872DD3">
        <w:rPr>
          <w:b/>
          <w:caps w:val="0"/>
          <w:lang w:val="de-DE"/>
        </w:rPr>
        <w:t>M SERIENMODELL</w:t>
      </w:r>
    </w:p>
    <w:p w14:paraId="5101159C" w14:textId="5FADD64C" w:rsidR="00EC2815" w:rsidRPr="00EC2815" w:rsidRDefault="00EC2815" w:rsidP="00EC2815">
      <w:pPr>
        <w:spacing w:after="240"/>
        <w:jc w:val="both"/>
        <w:rPr>
          <w:rFonts w:ascii="Arial" w:hAnsi="Arial" w:cs="Arial"/>
          <w:sz w:val="18"/>
          <w:szCs w:val="18"/>
          <w:lang w:val="de-CH"/>
        </w:rPr>
      </w:pPr>
      <w:r w:rsidRPr="00EC2815">
        <w:rPr>
          <w:rFonts w:ascii="Arial" w:hAnsi="Arial" w:cs="Arial"/>
          <w:sz w:val="18"/>
          <w:szCs w:val="18"/>
          <w:lang w:val="de-CH"/>
        </w:rPr>
        <w:t xml:space="preserve">Die Bewertung eines zukünftigen Fahrzeugs beginnt etwa 18 Monate vor der Markteinführung des Fahrzeugs mit den ersten Fahrten </w:t>
      </w:r>
      <w:r w:rsidR="00872DD3">
        <w:rPr>
          <w:rFonts w:ascii="Arial" w:hAnsi="Arial" w:cs="Arial"/>
          <w:sz w:val="18"/>
          <w:szCs w:val="18"/>
          <w:lang w:val="de-CH"/>
        </w:rPr>
        <w:t xml:space="preserve">in einem sogenannten </w:t>
      </w:r>
      <w:r w:rsidRPr="00EC2815">
        <w:rPr>
          <w:rFonts w:ascii="Arial" w:hAnsi="Arial" w:cs="Arial"/>
          <w:sz w:val="18"/>
          <w:szCs w:val="18"/>
          <w:lang w:val="de-CH"/>
        </w:rPr>
        <w:t>"M</w:t>
      </w:r>
      <w:r w:rsidR="00872DD3">
        <w:rPr>
          <w:rFonts w:ascii="Arial" w:hAnsi="Arial" w:cs="Arial"/>
          <w:sz w:val="18"/>
          <w:szCs w:val="18"/>
          <w:lang w:val="de-CH"/>
        </w:rPr>
        <w:t>ulet</w:t>
      </w:r>
      <w:r w:rsidRPr="00EC2815">
        <w:rPr>
          <w:rFonts w:ascii="Arial" w:hAnsi="Arial" w:cs="Arial"/>
          <w:sz w:val="18"/>
          <w:szCs w:val="18"/>
          <w:lang w:val="de-CH"/>
        </w:rPr>
        <w:t>s". Diese</w:t>
      </w:r>
      <w:r w:rsidR="00872DD3">
        <w:rPr>
          <w:rFonts w:ascii="Arial" w:hAnsi="Arial" w:cs="Arial"/>
          <w:sz w:val="18"/>
          <w:szCs w:val="18"/>
          <w:lang w:val="de-CH"/>
        </w:rPr>
        <w:t xml:space="preserve">r Technologieträger besteht aus einer </w:t>
      </w:r>
      <w:r w:rsidRPr="00EC2815">
        <w:rPr>
          <w:rFonts w:ascii="Arial" w:hAnsi="Arial" w:cs="Arial"/>
          <w:sz w:val="18"/>
          <w:szCs w:val="18"/>
          <w:lang w:val="de-CH"/>
        </w:rPr>
        <w:t xml:space="preserve">einzigartige Baugruppe, die aus einem bestehenden Fahrzeug extrapoliert wurde, aber einen anderen Unterbau, andere Organe und Komponenten aufweist. Mit zahlreichen </w:t>
      </w:r>
      <w:r w:rsidR="00872DD3">
        <w:rPr>
          <w:rFonts w:ascii="Arial" w:hAnsi="Arial" w:cs="Arial"/>
          <w:sz w:val="18"/>
          <w:szCs w:val="18"/>
          <w:lang w:val="de-CH"/>
        </w:rPr>
        <w:t xml:space="preserve">Ähnlichkeiten der Karosserie aber anderen technischen Eigenheiten wie der Radspur und dem Radstand, </w:t>
      </w:r>
      <w:r w:rsidRPr="00EC2815">
        <w:rPr>
          <w:rFonts w:ascii="Arial" w:hAnsi="Arial" w:cs="Arial"/>
          <w:sz w:val="18"/>
          <w:szCs w:val="18"/>
          <w:lang w:val="de-CH"/>
        </w:rPr>
        <w:t>sind diese schwer identifizierbaren rollenden Objekte ziemlich einzigartig. Diese erstaunlich getarnten und geschickt zusammenge</w:t>
      </w:r>
      <w:r w:rsidR="00872DD3">
        <w:rPr>
          <w:rFonts w:ascii="Arial" w:hAnsi="Arial" w:cs="Arial"/>
          <w:sz w:val="18"/>
          <w:szCs w:val="18"/>
          <w:lang w:val="de-CH"/>
        </w:rPr>
        <w:t xml:space="preserve">bauten </w:t>
      </w:r>
      <w:r w:rsidRPr="00EC2815">
        <w:rPr>
          <w:rFonts w:ascii="Arial" w:hAnsi="Arial" w:cs="Arial"/>
          <w:sz w:val="18"/>
          <w:szCs w:val="18"/>
          <w:lang w:val="de-CH"/>
        </w:rPr>
        <w:t>Fahrzeuge aus "technischen Kreuzungen" sind echte Arbeitstiere, die ihren Namen zu Recht tragen.</w:t>
      </w:r>
    </w:p>
    <w:p w14:paraId="31A6D3DF" w14:textId="0B7F32FC" w:rsidR="00EC2815" w:rsidRPr="00EC2815" w:rsidRDefault="00EC2815" w:rsidP="00EC2815">
      <w:pPr>
        <w:spacing w:after="240"/>
        <w:jc w:val="both"/>
        <w:rPr>
          <w:rFonts w:ascii="Arial" w:hAnsi="Arial" w:cs="Arial"/>
          <w:sz w:val="18"/>
          <w:szCs w:val="18"/>
          <w:lang w:val="de-CH"/>
        </w:rPr>
      </w:pPr>
      <w:r w:rsidRPr="00EC2815">
        <w:rPr>
          <w:rFonts w:ascii="Arial" w:hAnsi="Arial" w:cs="Arial"/>
          <w:sz w:val="18"/>
          <w:szCs w:val="18"/>
          <w:lang w:val="de-CH"/>
        </w:rPr>
        <w:t>Später, etwa 12 Monate vor der Markteinführung, wenn sich die Testfahrten endlich den realen Bedingungen annähern, nehmen die fahrenden Prototypen einen Stil und eine Architektur an, die</w:t>
      </w:r>
      <w:r w:rsidR="00E30790">
        <w:rPr>
          <w:rFonts w:ascii="Arial" w:hAnsi="Arial" w:cs="Arial"/>
          <w:sz w:val="18"/>
          <w:szCs w:val="18"/>
          <w:lang w:val="de-CH"/>
        </w:rPr>
        <w:t xml:space="preserve"> nahezu </w:t>
      </w:r>
      <w:r w:rsidRPr="00EC2815">
        <w:rPr>
          <w:rFonts w:ascii="Arial" w:hAnsi="Arial" w:cs="Arial"/>
          <w:sz w:val="18"/>
          <w:szCs w:val="18"/>
          <w:lang w:val="de-CH"/>
        </w:rPr>
        <w:t>mit dem Serienmodell übereinstimmen.</w:t>
      </w:r>
    </w:p>
    <w:p w14:paraId="7DE6B819" w14:textId="67956CE1" w:rsidR="00EC2815" w:rsidRPr="006C0049" w:rsidRDefault="00EC2815" w:rsidP="00EC2815">
      <w:pPr>
        <w:spacing w:after="240"/>
        <w:jc w:val="both"/>
        <w:rPr>
          <w:rFonts w:ascii="Arial" w:hAnsi="Arial" w:cs="Arial"/>
          <w:sz w:val="18"/>
          <w:szCs w:val="18"/>
          <w:lang w:val="de-CH"/>
        </w:rPr>
      </w:pPr>
      <w:r w:rsidRPr="00EC2815">
        <w:rPr>
          <w:rFonts w:ascii="Arial" w:hAnsi="Arial" w:cs="Arial"/>
          <w:sz w:val="18"/>
          <w:szCs w:val="18"/>
          <w:lang w:val="de-CH"/>
        </w:rPr>
        <w:t>In der Endphase der Entwicklung werden Vorserienfahrzeuge, die den späteren Marktfahrzeugen sehr ähnlich sind, für die letzten Tests verwendet, um die allgemeine Konformität zu überprüfen</w:t>
      </w:r>
      <w:r>
        <w:rPr>
          <w:rFonts w:ascii="Arial" w:hAnsi="Arial" w:cs="Arial"/>
          <w:sz w:val="18"/>
          <w:szCs w:val="18"/>
          <w:lang w:val="de-CH"/>
        </w:rPr>
        <w:t>.</w:t>
      </w:r>
    </w:p>
    <w:p w14:paraId="7FD65C6A" w14:textId="57C47541" w:rsidR="00F05CD7" w:rsidRPr="00DA2256" w:rsidRDefault="00F05CD7" w:rsidP="008D03B5">
      <w:pPr>
        <w:jc w:val="center"/>
        <w:rPr>
          <w:szCs w:val="20"/>
          <w:lang w:val="de-CH"/>
        </w:rPr>
      </w:pPr>
      <w:r w:rsidRPr="00DA2256">
        <w:rPr>
          <w:lang w:val="de-CH"/>
        </w:rPr>
        <w:lastRenderedPageBreak/>
        <w:t>*  *  *</w:t>
      </w:r>
    </w:p>
    <w:p w14:paraId="366347E5" w14:textId="019C2EBF" w:rsidR="009420E4" w:rsidRPr="000E46B6" w:rsidRDefault="009420E4" w:rsidP="000E46B6">
      <w:pPr>
        <w:pStyle w:val="Sous-titre1"/>
        <w:spacing w:after="240"/>
        <w:jc w:val="both"/>
        <w:rPr>
          <w:b/>
          <w:caps w:val="0"/>
          <w:lang w:val="de-DE"/>
        </w:rPr>
      </w:pPr>
      <w:r w:rsidRPr="000E46B6">
        <w:rPr>
          <w:b/>
          <w:caps w:val="0"/>
          <w:lang w:val="de-DE"/>
        </w:rPr>
        <w:t>ÜBER RENAULT</w:t>
      </w:r>
    </w:p>
    <w:p w14:paraId="7F1C0E11" w14:textId="77777777" w:rsidR="00BE2770" w:rsidRPr="00BE2770" w:rsidRDefault="00BE2770" w:rsidP="00BE2770">
      <w:pPr>
        <w:pStyle w:val="Currenttext"/>
        <w:spacing w:after="240"/>
        <w:jc w:val="both"/>
        <w:rPr>
          <w:lang w:val="de-CH"/>
        </w:rPr>
      </w:pPr>
      <w:r w:rsidRPr="00BE2770">
        <w:rPr>
          <w:lang w:val="de-CH"/>
        </w:rPr>
        <w:t xml:space="preserve">Seit 1898 steht die Marke Renault für Mobilität und die Entwicklung innovativer Fahrzeuge. So gilt Renault als ein Pionier der Elektromobilität in Europa. Mit dem Strategieplan "Renaulution" richtet sich die Marke noch stärker in Richtung Technologie-, Energie- und Mobilitätsdienstleistungen aus.  </w:t>
      </w:r>
    </w:p>
    <w:p w14:paraId="32F1E00E" w14:textId="21550C82" w:rsidR="00BE2770" w:rsidRDefault="00BE2770" w:rsidP="00BE2770">
      <w:pPr>
        <w:pStyle w:val="Currenttext"/>
        <w:spacing w:after="240"/>
        <w:jc w:val="both"/>
        <w:rPr>
          <w:lang w:val="de-CH"/>
        </w:rPr>
      </w:pPr>
      <w:r w:rsidRPr="00BE2770">
        <w:rPr>
          <w:lang w:val="de-CH"/>
        </w:rPr>
        <w:t>Die Marke Renault ist seit 1927 in der Schweiz vertreten und wird durch die Renault Suisse SA importiert und vermarktet. Im Jahr 2021 wurden 13’362 neue Personenwagen und leichte Nutzfahrzeuge der Marke Renault in der Schweiz immatrikuliert. Mit den 100 % elektrisch angetriebenen Modelle</w:t>
      </w:r>
      <w:r w:rsidR="007E1D9D">
        <w:rPr>
          <w:lang w:val="de-CH"/>
        </w:rPr>
        <w:t>n</w:t>
      </w:r>
      <w:r w:rsidRPr="00BE2770">
        <w:rPr>
          <w:lang w:val="de-CH"/>
        </w:rPr>
        <w:t xml:space="preserve"> Z</w:t>
      </w:r>
      <w:r w:rsidR="007E1D9D">
        <w:rPr>
          <w:lang w:val="de-CH"/>
        </w:rPr>
        <w:t>oe</w:t>
      </w:r>
      <w:r w:rsidRPr="00BE2770">
        <w:rPr>
          <w:lang w:val="de-CH"/>
        </w:rPr>
        <w:t xml:space="preserve"> E-Tech Electric, Twingo E-Tech Electric, Kangoo E-Tech Electric und Master E-Tech Electric, und die</w:t>
      </w:r>
      <w:r>
        <w:rPr>
          <w:lang w:val="de-CH"/>
        </w:rPr>
        <w:t xml:space="preserve"> Hybrid-Versionen von Arkana, Me</w:t>
      </w:r>
      <w:r w:rsidRPr="00BE2770">
        <w:rPr>
          <w:lang w:val="de-CH"/>
        </w:rPr>
        <w:t>gane, Clio und Captur ist bereits jeder dritte Neuwagen von Renault elektrifiziert. Megane E-Tech Electric, der neue SUV Austral und der neue Kangoo E-Tech Electric dürften die Position von Renault im E-Markt 2022 nochmals deutlich stärken. Das Händlernetz der drei Marken wird kontinuierlich ausgebaut und zählt mittlerweile 193 Partner, die Autos und Dienstleistungen an 213 Standorten anbieten.</w:t>
      </w:r>
    </w:p>
    <w:p w14:paraId="34ED41B6" w14:textId="77777777" w:rsidR="00D90575" w:rsidRDefault="00D90575" w:rsidP="00383E61">
      <w:pPr>
        <w:jc w:val="center"/>
        <w:rPr>
          <w:lang w:val="de-CH"/>
        </w:rPr>
      </w:pPr>
    </w:p>
    <w:p w14:paraId="7E8B15DA" w14:textId="49699007" w:rsidR="009420E4" w:rsidRPr="00DA2256" w:rsidRDefault="009420E4" w:rsidP="00383E61">
      <w:pPr>
        <w:jc w:val="center"/>
        <w:rPr>
          <w:szCs w:val="20"/>
          <w:lang w:val="de-CH"/>
        </w:rPr>
      </w:pPr>
      <w:r w:rsidRPr="00DA2256">
        <w:rPr>
          <w:lang w:val="de-CH"/>
        </w:rPr>
        <w:t>*  *  *</w:t>
      </w:r>
    </w:p>
    <w:p w14:paraId="38D25970" w14:textId="77777777" w:rsidR="009420E4" w:rsidRPr="00E16FD1" w:rsidRDefault="009420E4" w:rsidP="00383E61">
      <w:pPr>
        <w:jc w:val="both"/>
        <w:rPr>
          <w:sz w:val="18"/>
          <w:szCs w:val="18"/>
          <w:lang w:val="de-CH"/>
        </w:rPr>
      </w:pPr>
    </w:p>
    <w:p w14:paraId="67ADE01F" w14:textId="773C2C9F" w:rsidR="007A40E8" w:rsidRPr="00EB60CD" w:rsidRDefault="00D90575" w:rsidP="000E46B6">
      <w:pPr>
        <w:pStyle w:val="GS"/>
        <w:spacing w:after="240"/>
        <w:ind w:left="0" w:right="-46"/>
      </w:pPr>
      <w:r>
        <w:rPr>
          <w:rFonts w:eastAsiaTheme="minorHAnsi"/>
          <w:color w:val="000000" w:themeColor="text1"/>
          <w:spacing w:val="0"/>
        </w:rPr>
        <w:br/>
      </w:r>
      <w:r w:rsidR="009420E4" w:rsidRPr="00E16FD1">
        <w:rPr>
          <w:rFonts w:eastAsiaTheme="minorHAnsi"/>
          <w:color w:val="000000" w:themeColor="text1"/>
          <w:spacing w:val="0"/>
        </w:rPr>
        <w:t xml:space="preserve">Die Medienmitteilungen und Bilder befinden sich zur Ansicht und/oder zum Download auf der Renault Medien Seite: </w:t>
      </w:r>
      <w:hyperlink r:id="rId10" w:history="1">
        <w:r w:rsidR="009420E4" w:rsidRPr="00E16FD1">
          <w:rPr>
            <w:rStyle w:val="Hyperlink"/>
          </w:rPr>
          <w:t>media.renault.ch</w:t>
        </w:r>
      </w:hyperlink>
      <w:r w:rsidR="009420E4" w:rsidRPr="00E16FD1">
        <w:t>.</w:t>
      </w:r>
    </w:p>
    <w:sectPr w:rsidR="007A40E8" w:rsidRPr="00EB60CD" w:rsidSect="00D90575">
      <w:headerReference w:type="default" r:id="rId11"/>
      <w:footerReference w:type="default" r:id="rId12"/>
      <w:headerReference w:type="first" r:id="rId13"/>
      <w:footerReference w:type="first" r:id="rId14"/>
      <w:pgSz w:w="11901" w:h="16817"/>
      <w:pgMar w:top="2694" w:right="986" w:bottom="1418"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53974" w14:textId="77777777" w:rsidR="00A12E27" w:rsidRDefault="00A12E27" w:rsidP="00E66B13">
      <w:r>
        <w:separator/>
      </w:r>
    </w:p>
  </w:endnote>
  <w:endnote w:type="continuationSeparator" w:id="0">
    <w:p w14:paraId="0DDA9AB8" w14:textId="77777777" w:rsidR="00A12E27" w:rsidRDefault="00A12E27" w:rsidP="00E66B13">
      <w:r>
        <w:continuationSeparator/>
      </w:r>
    </w:p>
  </w:endnote>
  <w:endnote w:type="continuationNotice" w:id="1">
    <w:p w14:paraId="209E0EFE" w14:textId="77777777" w:rsidR="00A12E27" w:rsidRDefault="00A12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DC2D7" w14:textId="3B743D0C" w:rsidR="00147B6D" w:rsidRPr="004D7E6D" w:rsidRDefault="008818BA" w:rsidP="005422EC">
    <w:pPr>
      <w:pStyle w:val="Fuzeile"/>
      <w:framePr w:wrap="none" w:vAnchor="text" w:hAnchor="page" w:x="10574" w:y="46"/>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58245" behindDoc="0" locked="0" layoutInCell="0" allowOverlap="1" wp14:anchorId="7556D8C9" wp14:editId="6FADAECC">
              <wp:simplePos x="0" y="0"/>
              <wp:positionH relativeFrom="page">
                <wp:posOffset>0</wp:posOffset>
              </wp:positionH>
              <wp:positionV relativeFrom="page">
                <wp:posOffset>10235565</wp:posOffset>
              </wp:positionV>
              <wp:extent cx="7557135" cy="252095"/>
              <wp:effectExtent l="0" t="0" r="0" b="14605"/>
              <wp:wrapNone/>
              <wp:docPr id="1" name="MSIPCM7e914df2b1c56213bbf7adea"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F5F94B" w14:textId="136AA049" w:rsidR="008818BA" w:rsidRPr="008818BA" w:rsidRDefault="008818BA" w:rsidP="008818BA">
                          <w:pPr>
                            <w:jc w:val="right"/>
                            <w:rPr>
                              <w:rFonts w:ascii="Arial" w:hAnsi="Arial" w:cs="Arial"/>
                              <w:color w:val="000000"/>
                              <w:sz w:val="20"/>
                            </w:rPr>
                          </w:pPr>
                          <w:r w:rsidRPr="008818BA">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56D8C9" id="_x0000_t202" coordsize="21600,21600" o:spt="202" path="m,l,21600r21600,l21600,xe">
              <v:stroke joinstyle="miter"/>
              <v:path gradientshapeok="t" o:connecttype="rect"/>
            </v:shapetype>
            <v:shape id="MSIPCM7e914df2b1c56213bbf7adea"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MwsgIAAEcFAAAOAAAAZHJzL2Uyb0RvYy54bWysVM1v0zAUvyPxP1g+cIImTZN2DUun0qkw&#10;qdsqdWhnx7GbSInt2e6agvjfeU6cDgYnxMV+X34fv/eeL6/apkbPTJtKigyPRyFGTFBZVGKf4a8P&#10;6w8XGBlLREFqKViGT8zgq8XbN5dHlbJIlrIumEbgRJj0qDJcWqvSIDC0ZA0xI6mYACWXuiEWWL0P&#10;Ck2O4L2pgygMp8FR6kJpSZkxIL3ulXjR+eecUXvPuWEW1RmG3Gx36u7M3RksLkm610SVFfVpkH/I&#10;oiGVgKBnV9fEEnTQ1R+umopqaSS3IyqbQHJeUdbVANWMw1fV7EqiWFcLgGPUGSbz/9zSu+etRlUB&#10;vcNIkAZadLu72a5uZ2w+jgse5WOaTKPxJM/5jBSMYFQwQwHB7++eDtJ+/EJMuZIF67n0QxzF82k8&#10;mcfvvZ5V+9J67UUcjkKveKwKW3p5Mk/O8m1NKGuYGN70JmspLdM97R3ciIK13kF/bXXVEH36zWoH&#10;IwCz6e3G/u2DVF7yktCG8SEmCH+40TgqkwJCOwUY2faTbB1MXm5A6Drect24G3qJQA9DdjoPFmst&#10;oiCcJclsPEkwoqCLkiicJ85N8PJaaWM/M9kgR2RYQ9bdPJHnjbG96WDiggm5ruoa5CStBTpmeDpJ&#10;wu7BWQPOawExXA19ro6ybd76AnJZnKAuLfulMIquKwi+IcZuiYYtgFJgs+09HLyWEER6CqNS6m9/&#10;kzt7GE7QYnSErcqweToQzTCqbwSMLcxU7NawY4DQHRElcRgClw9icWhWEjYWZhLS6khnbOuB5Fo2&#10;j7D5SxcOVERQCJrhfCBXFjhQwM9B2XLZ0bBxitiN2CnqXDvwHKYP7SPRygNvoWV3clg8kr7Cv7ft&#10;O7A8WMmrrjkO2R5ODzhsa9de/7O47+BXvrN6+f8WPwEAAP//AwBQSwMEFAAGAAgAAAAhAI+t1c3h&#10;AAAACwEAAA8AAABkcnMvZG93bnJldi54bWxMj8FOwzAQRO9I/QdrK3GpqOMiUhLiVFWlnpAQFCSu&#10;brwkEfE6jZ3W5etxTnDcmdHsm2ITTMfOOLjWkgSxTIAhVVa3VEv4eN/fPQJzXpFWnSWUcEUHm3J2&#10;U6hc2wu94fngaxZLyOVKQuN9n3PuqgaNckvbI0Xvyw5G+XgONdeDusRy0/FVkqTcqJbih0b1uGuw&#10;+j6MRsLix1T3z+v96vP15TSG7XpxzcIo5e08bJ+AeQz+LwwTfkSHMjId7UjasU5CHOKjmgqRAZt8&#10;kSUC2HHSHkQKvCz4/w3lLwAAAP//AwBQSwECLQAUAAYACAAAACEAtoM4kv4AAADhAQAAEwAAAAAA&#10;AAAAAAAAAAAAAAAAW0NvbnRlbnRfVHlwZXNdLnhtbFBLAQItABQABgAIAAAAIQA4/SH/1gAAAJQB&#10;AAALAAAAAAAAAAAAAAAAAC8BAABfcmVscy8ucmVsc1BLAQItABQABgAIAAAAIQBakoMwsgIAAEcF&#10;AAAOAAAAAAAAAAAAAAAAAC4CAABkcnMvZTJvRG9jLnhtbFBLAQItABQABgAIAAAAIQCPrdXN4QAA&#10;AAsBAAAPAAAAAAAAAAAAAAAAAAwFAABkcnMvZG93bnJldi54bWxQSwUGAAAAAAQABADzAAAAGgYA&#10;AAAA&#10;" o:allowincell="f" filled="f" stroked="f" strokeweight=".5pt">
              <v:textbox inset=",0,20pt,0">
                <w:txbxContent>
                  <w:p w14:paraId="43F5F94B" w14:textId="136AA049" w:rsidR="008818BA" w:rsidRPr="008818BA" w:rsidRDefault="008818BA" w:rsidP="008818BA">
                    <w:pPr>
                      <w:jc w:val="right"/>
                      <w:rPr>
                        <w:rFonts w:ascii="Arial" w:hAnsi="Arial" w:cs="Arial"/>
                        <w:color w:val="000000"/>
                        <w:sz w:val="20"/>
                      </w:rPr>
                    </w:pPr>
                    <w:r w:rsidRPr="008818BA">
                      <w:rPr>
                        <w:rFonts w:ascii="Arial" w:hAnsi="Arial" w:cs="Arial"/>
                        <w:color w:val="000000"/>
                        <w:sz w:val="20"/>
                      </w:rPr>
                      <w:t>Confidential C</w:t>
                    </w:r>
                  </w:p>
                </w:txbxContent>
              </v:textbox>
              <w10:wrap anchorx="page" anchory="page"/>
            </v:shape>
          </w:pict>
        </mc:Fallback>
      </mc:AlternateContent>
    </w:r>
    <w:sdt>
      <w:sdtPr>
        <w:rPr>
          <w:rStyle w:val="Seitenzahl"/>
          <w:rFonts w:ascii="Arial" w:hAnsi="Arial" w:cs="Arial"/>
          <w:sz w:val="16"/>
          <w:szCs w:val="16"/>
        </w:rPr>
        <w:id w:val="-1247407736"/>
        <w:docPartObj>
          <w:docPartGallery w:val="Page Numbers (Bottom of Page)"/>
          <w:docPartUnique/>
        </w:docPartObj>
      </w:sdtPr>
      <w:sdtEndPr>
        <w:rPr>
          <w:rStyle w:val="Seitenzahl"/>
        </w:rPr>
      </w:sdtEndPr>
      <w:sdtContent>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PAGE </w:instrText>
        </w:r>
        <w:r w:rsidR="00147B6D" w:rsidRPr="004D7E6D">
          <w:rPr>
            <w:rStyle w:val="Seitenzahl"/>
            <w:rFonts w:ascii="Arial" w:hAnsi="Arial" w:cs="Arial"/>
            <w:sz w:val="16"/>
            <w:szCs w:val="16"/>
          </w:rPr>
          <w:fldChar w:fldCharType="separate"/>
        </w:r>
        <w:r w:rsidR="0095264F">
          <w:rPr>
            <w:rStyle w:val="Seitenzahl"/>
            <w:rFonts w:ascii="Arial" w:hAnsi="Arial" w:cs="Arial"/>
            <w:noProof/>
            <w:sz w:val="16"/>
            <w:szCs w:val="16"/>
          </w:rPr>
          <w:t>2</w:t>
        </w:r>
        <w:r w:rsidR="00147B6D" w:rsidRPr="004D7E6D">
          <w:rPr>
            <w:rStyle w:val="Seitenzahl"/>
            <w:rFonts w:ascii="Arial" w:hAnsi="Arial" w:cs="Arial"/>
            <w:sz w:val="16"/>
            <w:szCs w:val="16"/>
          </w:rPr>
          <w:fldChar w:fldCharType="end"/>
        </w:r>
        <w:r w:rsidR="00147B6D" w:rsidRPr="004D7E6D">
          <w:rPr>
            <w:rStyle w:val="Seitenzahl"/>
            <w:rFonts w:ascii="Arial" w:hAnsi="Arial" w:cs="Arial"/>
            <w:sz w:val="16"/>
            <w:szCs w:val="16"/>
          </w:rPr>
          <w:t xml:space="preserve"> / </w:t>
        </w:r>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NUMPAGES </w:instrText>
        </w:r>
        <w:r w:rsidR="00147B6D" w:rsidRPr="004D7E6D">
          <w:rPr>
            <w:rStyle w:val="Seitenzahl"/>
            <w:rFonts w:ascii="Arial" w:hAnsi="Arial" w:cs="Arial"/>
            <w:sz w:val="16"/>
            <w:szCs w:val="16"/>
          </w:rPr>
          <w:fldChar w:fldCharType="separate"/>
        </w:r>
        <w:r w:rsidR="0095264F">
          <w:rPr>
            <w:rStyle w:val="Seitenzahl"/>
            <w:rFonts w:ascii="Arial" w:hAnsi="Arial" w:cs="Arial"/>
            <w:noProof/>
            <w:sz w:val="16"/>
            <w:szCs w:val="16"/>
          </w:rPr>
          <w:t>3</w:t>
        </w:r>
        <w:r w:rsidR="00147B6D" w:rsidRPr="004D7E6D">
          <w:rPr>
            <w:rStyle w:val="Seitenzahl"/>
            <w:rFonts w:ascii="Arial" w:hAnsi="Arial" w:cs="Arial"/>
            <w:sz w:val="16"/>
            <w:szCs w:val="16"/>
          </w:rPr>
          <w:fldChar w:fldCharType="end"/>
        </w:r>
      </w:sdtContent>
    </w:sdt>
  </w:p>
  <w:p w14:paraId="29C8B29C" w14:textId="5682BB21" w:rsidR="00147B6D" w:rsidRDefault="00E739A3">
    <w:pPr>
      <w:pStyle w:val="Fuzeile"/>
    </w:pPr>
    <w:r>
      <w:rPr>
        <w:noProof/>
        <w:lang w:val="de-CH" w:eastAsia="de-CH"/>
      </w:rPr>
      <mc:AlternateContent>
        <mc:Choice Requires="wps">
          <w:drawing>
            <wp:anchor distT="0" distB="0" distL="114300" distR="114300" simplePos="0" relativeHeight="251660297" behindDoc="0" locked="0" layoutInCell="1" allowOverlap="1" wp14:anchorId="097FA8FF" wp14:editId="622D75EC">
              <wp:simplePos x="0" y="0"/>
              <wp:positionH relativeFrom="page">
                <wp:posOffset>3152775</wp:posOffset>
              </wp:positionH>
              <wp:positionV relativeFrom="bottomMargin">
                <wp:posOffset>51435</wp:posOffset>
              </wp:positionV>
              <wp:extent cx="2880000" cy="425450"/>
              <wp:effectExtent l="0" t="0" r="0" b="12700"/>
              <wp:wrapNone/>
              <wp:docPr id="13" name="Zone de texte 4"/>
              <wp:cNvGraphicFramePr/>
              <a:graphic xmlns:a="http://schemas.openxmlformats.org/drawingml/2006/main">
                <a:graphicData uri="http://schemas.microsoft.com/office/word/2010/wordprocessingShape">
                  <wps:wsp>
                    <wps:cNvSpPr txBox="1"/>
                    <wps:spPr>
                      <a:xfrm>
                        <a:off x="0" y="0"/>
                        <a:ext cx="2880000" cy="425450"/>
                      </a:xfrm>
                      <a:prstGeom prst="rect">
                        <a:avLst/>
                      </a:prstGeom>
                      <a:noFill/>
                      <a:ln w="6350">
                        <a:noFill/>
                      </a:ln>
                    </wps:spPr>
                    <wps:txbx>
                      <w:txbxContent>
                        <w:p w14:paraId="126B13A7" w14:textId="77777777" w:rsidR="00E739A3" w:rsidRPr="00223F79" w:rsidRDefault="00E739A3" w:rsidP="00E739A3">
                          <w:pPr>
                            <w:rPr>
                              <w:rFonts w:ascii="Arial" w:hAnsi="Arial" w:cs="Arial"/>
                              <w:sz w:val="14"/>
                              <w:szCs w:val="14"/>
                              <w:lang w:val="de-CH"/>
                            </w:rPr>
                          </w:pPr>
                          <w:r w:rsidRPr="00223F79">
                            <w:rPr>
                              <w:rFonts w:ascii="Arial" w:hAnsi="Arial" w:cs="Arial"/>
                              <w:sz w:val="14"/>
                              <w:szCs w:val="14"/>
                              <w:lang w:val="de-CH"/>
                            </w:rPr>
                            <w:t>Marc Utzinger, Kommunikationsattaché</w:t>
                          </w:r>
                        </w:p>
                        <w:p w14:paraId="30DDB8AC" w14:textId="77777777" w:rsidR="00E739A3" w:rsidRPr="009420E4" w:rsidRDefault="0095264F" w:rsidP="00E739A3">
                          <w:pPr>
                            <w:rPr>
                              <w:rFonts w:ascii="Arial" w:hAnsi="Arial" w:cs="Arial"/>
                              <w:sz w:val="14"/>
                              <w:szCs w:val="14"/>
                              <w:lang w:val="de-CH"/>
                            </w:rPr>
                          </w:pPr>
                          <w:hyperlink r:id="rId1" w:history="1">
                            <w:r w:rsidR="00E739A3" w:rsidRPr="00B2359C">
                              <w:rPr>
                                <w:rStyle w:val="Hyperlink"/>
                                <w:rFonts w:ascii="Arial" w:hAnsi="Arial" w:cs="Arial"/>
                                <w:color w:val="auto"/>
                                <w:sz w:val="14"/>
                                <w:szCs w:val="14"/>
                                <w:u w:val="none"/>
                                <w:lang w:val="de-CH"/>
                              </w:rPr>
                              <w:t>marc.utzinger@renault.com</w:t>
                            </w:r>
                          </w:hyperlink>
                          <w:r w:rsidR="00E739A3" w:rsidRPr="009420E4">
                            <w:rPr>
                              <w:rFonts w:ascii="Arial" w:hAnsi="Arial" w:cs="Arial"/>
                              <w:sz w:val="14"/>
                              <w:szCs w:val="14"/>
                              <w:lang w:val="de-CH"/>
                            </w:rPr>
                            <w:t xml:space="preserve"> / Tel.: +41 (0) 44 777 02 28</w:t>
                          </w:r>
                        </w:p>
                        <w:p w14:paraId="45027181" w14:textId="77777777" w:rsidR="00E739A3" w:rsidRPr="00F27617" w:rsidRDefault="00E739A3" w:rsidP="00E739A3">
                          <w:pPr>
                            <w:rPr>
                              <w:rFonts w:ascii="Arial" w:hAnsi="Arial" w:cs="Arial"/>
                              <w:color w:val="000000"/>
                              <w:sz w:val="14"/>
                              <w:szCs w:val="14"/>
                              <w:lang w:val="de-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7FA8FF" id="Zone de texte 4" o:spid="_x0000_s1027" type="#_x0000_t202" style="position:absolute;margin-left:248.25pt;margin-top:4.05pt;width:226.75pt;height:33.5pt;z-index:251660297;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L6KwIAAE4EAAAOAAAAZHJzL2Uyb0RvYy54bWysVN9r2zAQfh/sfxB6X5ykaQkmTslaMgah&#10;LaSlsDdFlmODrdMkJXb21++THKdbt6cxP8jnu9P9+L47L267pmZHZV1FOuOT0ZgzpSXlld5n/OV5&#10;/WnOmfNC56ImrTJ+Uo7fLj9+WLQmVVMqqc6VZQiiXdqajJfemzRJnCxVI9yIjNIwFmQb4fFp90lu&#10;RYvoTZ1Mx+ObpCWbG0tSOQftfW/kyxi/KJT0j0XhlGd1xlGbj6eN5y6cyXIh0r0VpqzkuQzxD1U0&#10;otJIegl1L7xgB1v9EaqppCVHhR9JahIqikqq2AO6mYzfdbMthVGxF4DjzAUm9//Cyofjk2VVDu6u&#10;ONOiAUffwBTLFfOq84rNAkatcSlctwbOvvtMHfwHvYMytN4VtglvNMVgB9qnC8KIxCSU0/l8jIcz&#10;Cdtsej27jhQkb7eNdf6LooYFIeMWDEZgxXHjPCqB6+ASkmlaV3UdWaw1azN+c4WQv1lwo9a4GHro&#10;aw2S73Zd3/fQx47yE9qz1A+JM3JdoYaNcP5JWEwFysak+0ccRU3IRWeJs5Lsj7/pgz/IgpWzFlOW&#10;cff9IKzirP6qQWMYyUGwg7AbBH1o7giDO8EOGRlFXLC+HsTCUvOKBViFLDAJLZEr47tBvPP9rGOB&#10;pFqtohMGzwi/0VsjQ+iAVUD0uXsV1pxhD9Q/0DB/In2Hfu/bo7w6eCqqSE3AtUfxDDeGNjJ2XrCw&#10;Fb9+R6+338DyJwAAAP//AwBQSwMEFAAGAAgAAAAhAAawjr7gAAAACAEAAA8AAABkcnMvZG93bnJl&#10;di54bWxMj0tPwzAQhO9I/AdrkbhRJ0BCG+JUiAohpB7oA85OsiRR43UUO4/y61lOcBzNaOabdD2b&#10;VozYu8aSgnARgEAqbNlQpeB4eLlZgnBeU6lbS6jgjA7W2eVFqpPSTrTDce8rwSXkEq2g9r5LpHRF&#10;jUa7he2Q2PuyvdGeZV/JstcTl5tW3gZBLI1uiBdq3eFzjcVpPxgF79/5R7z9HM7T5m0z7vD0OkTh&#10;nVLXV/PTIwiPs/8Lwy8+o0PGTLkdqHSiVXC/iiOOKliGINhfRQF/yxU8RCHILJX/D2Q/AAAA//8D&#10;AFBLAQItABQABgAIAAAAIQC2gziS/gAAAOEBAAATAAAAAAAAAAAAAAAAAAAAAABbQ29udGVudF9U&#10;eXBlc10ueG1sUEsBAi0AFAAGAAgAAAAhADj9If/WAAAAlAEAAAsAAAAAAAAAAAAAAAAALwEAAF9y&#10;ZWxzLy5yZWxzUEsBAi0AFAAGAAgAAAAhAFg6MvorAgAATgQAAA4AAAAAAAAAAAAAAAAALgIAAGRy&#10;cy9lMm9Eb2MueG1sUEsBAi0AFAAGAAgAAAAhAAawjr7gAAAACAEAAA8AAAAAAAAAAAAAAAAAhQQA&#10;AGRycy9kb3ducmV2LnhtbFBLBQYAAAAABAAEAPMAAACSBQAAAAA=&#10;" filled="f" stroked="f" strokeweight=".5pt">
              <v:textbox inset="0,0,0,0">
                <w:txbxContent>
                  <w:p w14:paraId="126B13A7" w14:textId="77777777" w:rsidR="00E739A3" w:rsidRPr="00223F79" w:rsidRDefault="00E739A3" w:rsidP="00E739A3">
                    <w:pPr>
                      <w:rPr>
                        <w:rFonts w:ascii="Arial" w:hAnsi="Arial" w:cs="Arial"/>
                        <w:sz w:val="14"/>
                        <w:szCs w:val="14"/>
                        <w:lang w:val="de-CH"/>
                      </w:rPr>
                    </w:pPr>
                    <w:r w:rsidRPr="00223F79">
                      <w:rPr>
                        <w:rFonts w:ascii="Arial" w:hAnsi="Arial" w:cs="Arial"/>
                        <w:sz w:val="14"/>
                        <w:szCs w:val="14"/>
                        <w:lang w:val="de-CH"/>
                      </w:rPr>
                      <w:t>Marc Utzinger, Kommunikationsattaché</w:t>
                    </w:r>
                  </w:p>
                  <w:p w14:paraId="30DDB8AC" w14:textId="77777777" w:rsidR="00E739A3" w:rsidRPr="009420E4" w:rsidRDefault="00E00268" w:rsidP="00E739A3">
                    <w:pPr>
                      <w:rPr>
                        <w:rFonts w:ascii="Arial" w:hAnsi="Arial" w:cs="Arial"/>
                        <w:sz w:val="14"/>
                        <w:szCs w:val="14"/>
                        <w:lang w:val="de-CH"/>
                      </w:rPr>
                    </w:pPr>
                    <w:hyperlink r:id="rId2" w:history="1">
                      <w:r w:rsidR="00E739A3" w:rsidRPr="00B2359C">
                        <w:rPr>
                          <w:rStyle w:val="Hyperlink"/>
                          <w:rFonts w:ascii="Arial" w:hAnsi="Arial" w:cs="Arial"/>
                          <w:color w:val="auto"/>
                          <w:sz w:val="14"/>
                          <w:szCs w:val="14"/>
                          <w:u w:val="none"/>
                          <w:lang w:val="de-CH"/>
                        </w:rPr>
                        <w:t>marc.utzinger@renault.com</w:t>
                      </w:r>
                    </w:hyperlink>
                    <w:r w:rsidR="00E739A3" w:rsidRPr="009420E4">
                      <w:rPr>
                        <w:rFonts w:ascii="Arial" w:hAnsi="Arial" w:cs="Arial"/>
                        <w:sz w:val="14"/>
                        <w:szCs w:val="14"/>
                        <w:lang w:val="de-CH"/>
                      </w:rPr>
                      <w:t xml:space="preserve"> / Tel.: +41 (0) 44 777 02 28</w:t>
                    </w:r>
                  </w:p>
                  <w:p w14:paraId="45027181" w14:textId="77777777" w:rsidR="00E739A3" w:rsidRPr="00F27617" w:rsidRDefault="00E739A3" w:rsidP="00E739A3">
                    <w:pPr>
                      <w:rPr>
                        <w:rFonts w:ascii="Arial" w:hAnsi="Arial" w:cs="Arial"/>
                        <w:color w:val="000000"/>
                        <w:sz w:val="14"/>
                        <w:szCs w:val="14"/>
                        <w:lang w:val="de-CH"/>
                      </w:rPr>
                    </w:pPr>
                  </w:p>
                </w:txbxContent>
              </v:textbox>
              <w10:wrap anchorx="page" anchory="margin"/>
            </v:shape>
          </w:pict>
        </mc:Fallback>
      </mc:AlternateContent>
    </w:r>
    <w:r w:rsidR="00781553">
      <w:rPr>
        <w:noProof/>
        <w:lang w:val="de-CH" w:eastAsia="de-CH"/>
      </w:rPr>
      <mc:AlternateContent>
        <mc:Choice Requires="wps">
          <w:drawing>
            <wp:anchor distT="0" distB="0" distL="114300" distR="114300" simplePos="0" relativeHeight="251658248" behindDoc="0" locked="0" layoutInCell="1" allowOverlap="1" wp14:anchorId="21735C49" wp14:editId="58C2812A">
              <wp:simplePos x="0" y="0"/>
              <wp:positionH relativeFrom="margin">
                <wp:align>left</wp:align>
              </wp:positionH>
              <wp:positionV relativeFrom="page">
                <wp:posOffset>9804400</wp:posOffset>
              </wp:positionV>
              <wp:extent cx="2880000" cy="540000"/>
              <wp:effectExtent l="0" t="0" r="0" b="12700"/>
              <wp:wrapNone/>
              <wp:docPr id="6"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14AC79B" w14:textId="77777777" w:rsidR="00781553" w:rsidRPr="00B459FA" w:rsidRDefault="00781553" w:rsidP="00781553">
                          <w:pPr>
                            <w:rPr>
                              <w:rFonts w:ascii="Arial" w:hAnsi="Arial" w:cs="Arial"/>
                              <w:b/>
                              <w:bCs/>
                              <w:sz w:val="18"/>
                              <w:szCs w:val="18"/>
                              <w:lang w:val="de-CH"/>
                            </w:rPr>
                          </w:pPr>
                          <w:r w:rsidRPr="00B459FA">
                            <w:rPr>
                              <w:rFonts w:ascii="Arial" w:hAnsi="Arial" w:cs="Arial"/>
                              <w:b/>
                              <w:bCs/>
                              <w:sz w:val="18"/>
                              <w:szCs w:val="18"/>
                              <w:lang w:val="de-CH"/>
                            </w:rPr>
                            <w:t>RENAULT PRESSE</w:t>
                          </w:r>
                        </w:p>
                        <w:p w14:paraId="4CD854A8" w14:textId="77777777" w:rsidR="00781553" w:rsidRPr="00B459FA" w:rsidRDefault="00781553" w:rsidP="00781553">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2349896" w14:textId="77777777" w:rsidR="00781553" w:rsidRPr="007728AD" w:rsidRDefault="00781553" w:rsidP="00781553">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CE6704" w14:textId="77777777" w:rsidR="00781553" w:rsidRPr="007728AD" w:rsidRDefault="00781553" w:rsidP="00781553">
                          <w:pPr>
                            <w:rPr>
                              <w:rFonts w:ascii="Arial" w:hAnsi="Arial" w:cs="Arial"/>
                              <w:sz w:val="14"/>
                              <w:szCs w:val="14"/>
                              <w:lang w:val="de-CH"/>
                            </w:rPr>
                          </w:pPr>
                        </w:p>
                        <w:p w14:paraId="4752EAF4" w14:textId="77777777" w:rsidR="00781553" w:rsidRPr="004D7E6D" w:rsidRDefault="00781553" w:rsidP="00781553">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735C49" id="_x0000_s1028" type="#_x0000_t202" style="position:absolute;margin-left:0;margin-top:772pt;width:226.75pt;height:42.5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dkKAIAAE0EAAAOAAAAZHJzL2Uyb0RvYy54bWysVFFr2zAQfh/sPwi9L3aytgQTp2QtGYPQ&#10;FtJS2JsiS7FA0mmSEjv79TvJcTq6PY35QT7rTnf3fffJi9veaHIUPiiwNZ1OSkqE5dAou6/py/P6&#10;05ySEJltmAYranoSgd4uP35YdK4SM2hBN8ITTGJD1bmatjG6qigCb4VhYQJOWHRK8IZF/PT7ovGs&#10;w+xGF7OyvCk68I3zwEUIuHs/OOky55dS8PgoZRCR6JpibzGvPq+7tBbLBav2nrlW8XMb7B+6MExZ&#10;LHpJdc8iIwev/khlFPcQQMYJB1OAlIqLjAHRTMt3aLYtcyJjQXKCu9AU/l9a/nB88kQ1Nb2hxDKD&#10;I/qOgyKNIFH0UZCrRFHnQoWRW4exsf8CPY563A+4mZD30pv0RkwE/Uj26UIwZiIcN2fzeYkPJRx9&#10;11fZxvTF22nnQ/wqwJBk1NTjADOv7LgJcQgdQ1IxC2uldR6itqRDFJ+vy3zg4sHk2mKNhGHoNVmx&#10;3/UZ9mzEsYPmhPA8DBoJjq8V9rBhIT4xj6LAtlHo8REXqQFrwdmipAX/82/7KR5nhV5KOhRZTcOP&#10;A/OCEv3N4hSTIkfDj8ZuNOzB3AHqdopXyPFs4gEf9WhKD+YV9b9KVdDFLMdaNd2N5l0cpI73h4vV&#10;Kgeh7hyLG7t1PKVOLCZGn/tX5t2Z9jT6Bxjlx6p37A+xA/+rQwSp8mgSrwOLZ7pRs3m45/uVLsXv&#10;3znq7S+w/AUAAP//AwBQSwMEFAAGAAgAAAAhAM6jgr3hAAAACgEAAA8AAABkcnMvZG93bnJldi54&#10;bWxMj09Pg0AQxe8mfofNmHizS1sgiiyNsTHGxENbW88LjEDKzhJ2+VM/veNJbzPvTd78XrqZTStG&#10;7F1jScFyEYBAKmzZUKXg+PFydw/CeU2lbi2hggs62GTXV6lOSjvRHseDrwSHkEu0gtr7LpHSFTUa&#10;7Ra2Q2Lvy/ZGe177Spa9njjctHIVBLE0uiH+UOsOn2sszofBKNh956f4/XO4TNu37bjH8+sQLddK&#10;3d7MT48gPM7+7xh+8RkdMmbK7UClE60CLuJZjcKQJ/bDaB2ByFmKVw8ByCyV/ytkPwAAAP//AwBQ&#10;SwECLQAUAAYACAAAACEAtoM4kv4AAADhAQAAEwAAAAAAAAAAAAAAAAAAAAAAW0NvbnRlbnRfVHlw&#10;ZXNdLnhtbFBLAQItABQABgAIAAAAIQA4/SH/1gAAAJQBAAALAAAAAAAAAAAAAAAAAC8BAABfcmVs&#10;cy8ucmVsc1BLAQItABQABgAIAAAAIQBorvdkKAIAAE0EAAAOAAAAAAAAAAAAAAAAAC4CAABkcnMv&#10;ZTJvRG9jLnhtbFBLAQItABQABgAIAAAAIQDOo4K94QAAAAoBAAAPAAAAAAAAAAAAAAAAAIIEAABk&#10;cnMvZG93bnJldi54bWxQSwUGAAAAAAQABADzAAAAkAUAAAAA&#10;" filled="f" stroked="f" strokeweight=".5pt">
              <v:textbox inset="0,0,0,0">
                <w:txbxContent>
                  <w:p w14:paraId="214AC79B" w14:textId="77777777" w:rsidR="00781553" w:rsidRPr="00B459FA" w:rsidRDefault="00781553" w:rsidP="00781553">
                    <w:pPr>
                      <w:rPr>
                        <w:rFonts w:ascii="Arial" w:hAnsi="Arial" w:cs="Arial"/>
                        <w:b/>
                        <w:bCs/>
                        <w:sz w:val="18"/>
                        <w:szCs w:val="18"/>
                        <w:lang w:val="de-CH"/>
                      </w:rPr>
                    </w:pPr>
                    <w:r w:rsidRPr="00B459FA">
                      <w:rPr>
                        <w:rFonts w:ascii="Arial" w:hAnsi="Arial" w:cs="Arial"/>
                        <w:b/>
                        <w:bCs/>
                        <w:sz w:val="18"/>
                        <w:szCs w:val="18"/>
                        <w:lang w:val="de-CH"/>
                      </w:rPr>
                      <w:t>RENAULT PRESSE</w:t>
                    </w:r>
                  </w:p>
                  <w:p w14:paraId="4CD854A8" w14:textId="77777777" w:rsidR="00781553" w:rsidRPr="00B459FA" w:rsidRDefault="00781553" w:rsidP="00781553">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2349896" w14:textId="77777777" w:rsidR="00781553" w:rsidRPr="007728AD" w:rsidRDefault="00781553" w:rsidP="00781553">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CE6704" w14:textId="77777777" w:rsidR="00781553" w:rsidRPr="007728AD" w:rsidRDefault="00781553" w:rsidP="00781553">
                    <w:pPr>
                      <w:rPr>
                        <w:rFonts w:ascii="Arial" w:hAnsi="Arial" w:cs="Arial"/>
                        <w:sz w:val="14"/>
                        <w:szCs w:val="14"/>
                        <w:lang w:val="de-CH"/>
                      </w:rPr>
                    </w:pPr>
                  </w:p>
                  <w:p w14:paraId="4752EAF4" w14:textId="77777777" w:rsidR="00781553" w:rsidRPr="004D7E6D" w:rsidRDefault="00781553" w:rsidP="00781553">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B57DF" w14:textId="28F9FE70" w:rsidR="00317B55" w:rsidRPr="004D7E6D" w:rsidRDefault="008818BA" w:rsidP="00A12E27">
    <w:pPr>
      <w:pStyle w:val="Fuzeile"/>
      <w:framePr w:wrap="none" w:vAnchor="text" w:hAnchor="margin" w:xAlign="right" w:y="1"/>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58246" behindDoc="0" locked="0" layoutInCell="0" allowOverlap="1" wp14:anchorId="19A2E755" wp14:editId="3457DF32">
              <wp:simplePos x="0" y="0"/>
              <wp:positionH relativeFrom="page">
                <wp:posOffset>0</wp:posOffset>
              </wp:positionH>
              <wp:positionV relativeFrom="page">
                <wp:posOffset>10235565</wp:posOffset>
              </wp:positionV>
              <wp:extent cx="7557135" cy="252095"/>
              <wp:effectExtent l="0" t="0" r="0" b="14605"/>
              <wp:wrapNone/>
              <wp:docPr id="5" name="MSIPCM16b4454a9a888eb2c27ce719" descr="{&quot;HashCode&quot;:-424964394,&quot;Height&quot;:84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53AFE" w14:textId="21221EFB" w:rsidR="008818BA" w:rsidRPr="008818BA" w:rsidRDefault="008818BA" w:rsidP="008818BA">
                          <w:pPr>
                            <w:jc w:val="right"/>
                            <w:rPr>
                              <w:rFonts w:ascii="Arial" w:hAnsi="Arial" w:cs="Arial"/>
                              <w:color w:val="000000"/>
                              <w:sz w:val="20"/>
                            </w:rPr>
                          </w:pPr>
                          <w:r w:rsidRPr="008818BA">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A2E755" id="_x0000_t202" coordsize="21600,21600" o:spt="202" path="m,l,21600r21600,l21600,xe">
              <v:stroke joinstyle="miter"/>
              <v:path gradientshapeok="t" o:connecttype="rect"/>
            </v:shapetype>
            <v:shape id="MSIPCM16b4454a9a888eb2c27ce719" o:spid="_x0000_s1031" type="#_x0000_t202" alt="{&quot;HashCode&quot;:-424964394,&quot;Height&quot;:840.0,&quot;Width&quot;:595.0,&quot;Placement&quot;:&quot;Footer&quot;,&quot;Index&quot;:&quot;FirstPage&quot;,&quot;Section&quot;:1,&quot;Top&quot;:0.0,&quot;Left&quot;:0.0}" style="position:absolute;margin-left:0;margin-top:805.95pt;width:595.05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sqswIAAFAFAAAOAAAAZHJzL2Uyb0RvYy54bWysVMlu2zAQvRfoPxA89NRYSyRvjRy4DtIG&#10;cBIDTpEzTVGWAInDkHSstOi/dyhRTpH2VPRCzaZZ3iwXl21Tk2ehTQUyo9EopERIDnkl9xn99nB9&#10;NqXEWCZzVoMUGX0Rhl4u3r+7OKq5iKGEOheaoBNp5keV0dJaNQ8Cw0vRMDMCJSQqC9ANs8jqfZBr&#10;dkTvTR3EYTgOjqBzpYELY1B61SvpovNfFILb+6IwwpI6o5ib7V7dvTv3BosLNt9rpsqK+zTYP2TR&#10;sEpi0JOrK2YZOejqD1dNxTUYKOyIQxNAUVRcdDVgNVH4ppptyZToakFwjDrBZP6fW373vNGkyjOa&#10;UiJZgy263d5sVrfReJckacJmbDqdil3M4wkXk2hGSS4MRwR/fHg6gP30lZlyBbnouflZEiezcXI+&#10;Sz56vaj2pfXaaRKOQq94rHJbenk6S0/yTc24aIQc/ulNrgGs0D3tHdzIXLTegTeqtLEbtvfJeLst&#10;DgFOp7eMvPQBlJe8prQWxRAVhT/dcByVmSNGW4Uo2fYztDjkg9yg0PW8LXTjvthNgnocs5fTaInW&#10;Eo7CSZpOonPEmKMuTuNwljo3wevfCnP/IqAhjsioxqy7iWLPa2N708HEBZNwXdV1N761JMeMjs/T&#10;sPvhpEHntcQYroY+V0fZdtf6hvv6dpC/YHka+u0wil87INfMgalxHbAiXHF7j09RA8YCT1FSgv7+&#10;N7mzxylFLSVHXK+MmqcD04KS+kbi/M6iJHH72DFI6I6I0yQMkdsNYnloVoCrG+EVUbwjnbGtB7LQ&#10;0DziCVi6cKhikmPQjO4GcmWRQwWeEC6Wy47G1VPMruVWcefawemgfWgfmVYef4udu4NhA9n8TRt6&#10;274Ry4OFoup65ADu4fS449p2XfYnxt2F3/nO6vUQLn4BAAD//wMAUEsDBBQABgAIAAAAIQCPrdXN&#10;4QAAAAsBAAAPAAAAZHJzL2Rvd25yZXYueG1sTI/BTsMwEETvSP0HaytxqajjIlIS4lRVpZ6QEBQk&#10;rm68JBHxOo2d1uXrcU5w3JnR7JtiE0zHzji41pIEsUyAIVVWt1RL+Hjf3z0Cc16RVp0llHBFB5ty&#10;dlOoXNsLveH54GsWS8jlSkLjfZ9z7qoGjXJL2yNF78sORvl4DjXXg7rEctPxVZKk3KiW4odG9bhr&#10;sPo+jEbC4sdU98/r/erz9eU0hu16cc3CKOXtPGyfgHkM/i8ME35EhzIyHe1I2rFOQhzio5oKkQGb&#10;fJElAthx0h5ECrws+P8N5S8AAAD//wMAUEsBAi0AFAAGAAgAAAAhALaDOJL+AAAA4QEAABMAAAAA&#10;AAAAAAAAAAAAAAAAAFtDb250ZW50X1R5cGVzXS54bWxQSwECLQAUAAYACAAAACEAOP0h/9YAAACU&#10;AQAACwAAAAAAAAAAAAAAAAAvAQAAX3JlbHMvLnJlbHNQSwECLQAUAAYACAAAACEAw+FrKrMCAABQ&#10;BQAADgAAAAAAAAAAAAAAAAAuAgAAZHJzL2Uyb0RvYy54bWxQSwECLQAUAAYACAAAACEAj63VzeEA&#10;AAALAQAADwAAAAAAAAAAAAAAAAANBQAAZHJzL2Rvd25yZXYueG1sUEsFBgAAAAAEAAQA8wAAABsG&#10;AAAAAA==&#10;" o:allowincell="f" filled="f" stroked="f" strokeweight=".5pt">
              <v:textbox inset=",0,20pt,0">
                <w:txbxContent>
                  <w:p w14:paraId="62853AFE" w14:textId="21221EFB" w:rsidR="008818BA" w:rsidRPr="008818BA" w:rsidRDefault="008818BA" w:rsidP="008818BA">
                    <w:pPr>
                      <w:jc w:val="right"/>
                      <w:rPr>
                        <w:rFonts w:ascii="Arial" w:hAnsi="Arial" w:cs="Arial"/>
                        <w:color w:val="000000"/>
                        <w:sz w:val="20"/>
                      </w:rPr>
                    </w:pPr>
                    <w:r w:rsidRPr="008818BA">
                      <w:rPr>
                        <w:rFonts w:ascii="Arial" w:hAnsi="Arial" w:cs="Arial"/>
                        <w:color w:val="000000"/>
                        <w:sz w:val="20"/>
                      </w:rPr>
                      <w:t>Confidential C</w:t>
                    </w:r>
                  </w:p>
                </w:txbxContent>
              </v:textbox>
              <w10:wrap anchorx="page" anchory="page"/>
            </v:shape>
          </w:pict>
        </mc:Fallback>
      </mc:AlternateContent>
    </w:r>
    <w:sdt>
      <w:sdtPr>
        <w:rPr>
          <w:rStyle w:val="Seitenzahl"/>
          <w:rFonts w:ascii="Arial" w:hAnsi="Arial" w:cs="Arial"/>
          <w:sz w:val="16"/>
          <w:szCs w:val="16"/>
        </w:rPr>
        <w:id w:val="-95332847"/>
        <w:docPartObj>
          <w:docPartGallery w:val="Page Numbers (Bottom of Page)"/>
          <w:docPartUnique/>
        </w:docPartObj>
      </w:sdtPr>
      <w:sdtEndPr>
        <w:rPr>
          <w:rStyle w:val="Seitenzahl"/>
        </w:rPr>
      </w:sdtEndPr>
      <w:sdtContent>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PAGE </w:instrText>
        </w:r>
        <w:r w:rsidR="004D7E6D" w:rsidRPr="004D7E6D">
          <w:rPr>
            <w:rStyle w:val="Seitenzahl"/>
            <w:rFonts w:ascii="Arial" w:hAnsi="Arial" w:cs="Arial"/>
            <w:sz w:val="16"/>
            <w:szCs w:val="16"/>
          </w:rPr>
          <w:fldChar w:fldCharType="separate"/>
        </w:r>
        <w:r w:rsidR="0095264F">
          <w:rPr>
            <w:rStyle w:val="Seitenzahl"/>
            <w:rFonts w:ascii="Arial" w:hAnsi="Arial" w:cs="Arial"/>
            <w:noProof/>
            <w:sz w:val="16"/>
            <w:szCs w:val="16"/>
          </w:rPr>
          <w:t>1</w:t>
        </w:r>
        <w:r w:rsidR="004D7E6D" w:rsidRPr="004D7E6D">
          <w:rPr>
            <w:rStyle w:val="Seitenzahl"/>
            <w:rFonts w:ascii="Arial" w:hAnsi="Arial" w:cs="Arial"/>
            <w:sz w:val="16"/>
            <w:szCs w:val="16"/>
          </w:rPr>
          <w:fldChar w:fldCharType="end"/>
        </w:r>
        <w:r w:rsidR="004D7E6D" w:rsidRPr="004D7E6D">
          <w:rPr>
            <w:rStyle w:val="Seitenzahl"/>
            <w:rFonts w:ascii="Arial" w:hAnsi="Arial" w:cs="Arial"/>
            <w:sz w:val="16"/>
            <w:szCs w:val="16"/>
          </w:rPr>
          <w:t xml:space="preserve"> / </w:t>
        </w:r>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NUMPAGES </w:instrText>
        </w:r>
        <w:r w:rsidR="004D7E6D" w:rsidRPr="004D7E6D">
          <w:rPr>
            <w:rStyle w:val="Seitenzahl"/>
            <w:rFonts w:ascii="Arial" w:hAnsi="Arial" w:cs="Arial"/>
            <w:sz w:val="16"/>
            <w:szCs w:val="16"/>
          </w:rPr>
          <w:fldChar w:fldCharType="separate"/>
        </w:r>
        <w:r w:rsidR="0095264F">
          <w:rPr>
            <w:rStyle w:val="Seitenzahl"/>
            <w:rFonts w:ascii="Arial" w:hAnsi="Arial" w:cs="Arial"/>
            <w:noProof/>
            <w:sz w:val="16"/>
            <w:szCs w:val="16"/>
          </w:rPr>
          <w:t>3</w:t>
        </w:r>
        <w:r w:rsidR="004D7E6D" w:rsidRPr="004D7E6D">
          <w:rPr>
            <w:rStyle w:val="Seitenzahl"/>
            <w:rFonts w:ascii="Arial" w:hAnsi="Arial" w:cs="Arial"/>
            <w:sz w:val="16"/>
            <w:szCs w:val="16"/>
          </w:rPr>
          <w:fldChar w:fldCharType="end"/>
        </w:r>
      </w:sdtContent>
    </w:sdt>
  </w:p>
  <w:p w14:paraId="5806EF23" w14:textId="57D44E76" w:rsidR="00FF225C" w:rsidRDefault="00D17F75" w:rsidP="00317B55">
    <w:pPr>
      <w:pStyle w:val="Fuzeile"/>
      <w:ind w:right="360"/>
    </w:pPr>
    <w:r>
      <w:rPr>
        <w:noProof/>
        <w:lang w:val="de-CH" w:eastAsia="de-CH"/>
      </w:rPr>
      <mc:AlternateContent>
        <mc:Choice Requires="wps">
          <w:drawing>
            <wp:anchor distT="0" distB="0" distL="114300" distR="114300" simplePos="0" relativeHeight="251658249" behindDoc="0" locked="0" layoutInCell="1" allowOverlap="1" wp14:anchorId="5B4BA8F7" wp14:editId="7557FEC3">
              <wp:simplePos x="0" y="0"/>
              <wp:positionH relativeFrom="page">
                <wp:posOffset>3238500</wp:posOffset>
              </wp:positionH>
              <wp:positionV relativeFrom="page">
                <wp:posOffset>9763125</wp:posOffset>
              </wp:positionV>
              <wp:extent cx="2880000" cy="540000"/>
              <wp:effectExtent l="0" t="0" r="0" b="12700"/>
              <wp:wrapNone/>
              <wp:docPr id="8"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01E428CC" w14:textId="59140F80" w:rsidR="00D17F75" w:rsidRPr="00D17F75" w:rsidRDefault="00D17F75" w:rsidP="00D17F75">
                          <w:pPr>
                            <w:pStyle w:val="Default"/>
                            <w:rPr>
                              <w:b/>
                              <w:bCs/>
                              <w:sz w:val="18"/>
                              <w:szCs w:val="18"/>
                              <w:lang w:val="de-CH"/>
                            </w:rPr>
                          </w:pPr>
                        </w:p>
                        <w:p w14:paraId="213180FB" w14:textId="77777777" w:rsidR="00B35A97" w:rsidRPr="00223F79" w:rsidRDefault="00B35A97" w:rsidP="00B35A97">
                          <w:pPr>
                            <w:rPr>
                              <w:rFonts w:ascii="Arial" w:hAnsi="Arial" w:cs="Arial"/>
                              <w:sz w:val="14"/>
                              <w:szCs w:val="14"/>
                              <w:lang w:val="de-CH"/>
                            </w:rPr>
                          </w:pPr>
                          <w:r w:rsidRPr="00223F79">
                            <w:rPr>
                              <w:rFonts w:ascii="Arial" w:hAnsi="Arial" w:cs="Arial"/>
                              <w:sz w:val="14"/>
                              <w:szCs w:val="14"/>
                              <w:lang w:val="de-CH"/>
                            </w:rPr>
                            <w:t>Marc Utzinger, Kommunikationsattaché</w:t>
                          </w:r>
                        </w:p>
                        <w:p w14:paraId="032DE4E5" w14:textId="77777777" w:rsidR="00B35A97" w:rsidRPr="009420E4" w:rsidRDefault="0095264F" w:rsidP="00B35A97">
                          <w:pPr>
                            <w:rPr>
                              <w:rFonts w:ascii="Arial" w:hAnsi="Arial" w:cs="Arial"/>
                              <w:sz w:val="14"/>
                              <w:szCs w:val="14"/>
                              <w:lang w:val="de-CH"/>
                            </w:rPr>
                          </w:pPr>
                          <w:hyperlink r:id="rId1" w:history="1">
                            <w:r w:rsidR="00B35A97" w:rsidRPr="00B2359C">
                              <w:rPr>
                                <w:rStyle w:val="Hyperlink"/>
                                <w:rFonts w:ascii="Arial" w:hAnsi="Arial" w:cs="Arial"/>
                                <w:color w:val="auto"/>
                                <w:sz w:val="14"/>
                                <w:szCs w:val="14"/>
                                <w:u w:val="none"/>
                                <w:lang w:val="de-CH"/>
                              </w:rPr>
                              <w:t>marc.utzinger@renault.com</w:t>
                            </w:r>
                          </w:hyperlink>
                          <w:r w:rsidR="00B35A97" w:rsidRPr="009420E4">
                            <w:rPr>
                              <w:rFonts w:ascii="Arial" w:hAnsi="Arial" w:cs="Arial"/>
                              <w:sz w:val="14"/>
                              <w:szCs w:val="14"/>
                              <w:lang w:val="de-CH"/>
                            </w:rPr>
                            <w:t xml:space="preserve"> / Tel.: +41 (0) 44 777 02 28</w:t>
                          </w:r>
                        </w:p>
                        <w:p w14:paraId="75F877B9" w14:textId="77777777" w:rsidR="00D17F75" w:rsidRPr="00F27617" w:rsidRDefault="00D17F75" w:rsidP="00D17F75">
                          <w:pPr>
                            <w:rPr>
                              <w:rFonts w:ascii="Arial" w:hAnsi="Arial" w:cs="Arial"/>
                              <w:color w:val="000000"/>
                              <w:sz w:val="14"/>
                              <w:szCs w:val="14"/>
                              <w:lang w:val="de-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4BA8F7" id="_x0000_s1032" type="#_x0000_t202" style="position:absolute;margin-left:255pt;margin-top:768.75pt;width:226.75pt;height:42.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mWKQIAAE0EAAAOAAAAZHJzL2Uyb0RvYy54bWysVF1r2zAUfR/sPwi9L3ayNhQTp2QtGYPQ&#10;FtJS2JsiS7FA0tUkJXb263clx+no9jTmB/la9+p+nHPkxW1vNDkKHxTYmk4nJSXCcmiU3df05Xn9&#10;6YaSEJltmAYranoSgd4uP35YdK4SM2hBN8ITTGJD1bmatjG6qigCb4VhYQJOWHRK8IZF/PT7ovGs&#10;w+xGF7OynBcd+MZ54CIE3L0fnHSZ80speHyUMohIdE2xt5hXn9ddWovlglV7z1yr+LkN9g9dGKYs&#10;Fr2kumeRkYNXf6QyinsIIOOEgylASsVFngGnmZbvptm2zIk8C4IT3AWm8P/S8ofjkyeqqSkSZZlB&#10;ir4jUaQRJIo+CnKVIOpcqDBy6zA29l+gR6rH/YCbafJeepPeOBNBP4J9ugCMmQjHzdnNTYkPJRx9&#10;11fZxvTF22nnQ/wqwJBk1NQjgRlXdtyEOISOIamYhbXSOpOoLelqOv98XeYDFw8m1xZrpBmGXpMV&#10;+12fx56Pc+ygOeF4HgaNBMfXCnvYsBCfmEdRYNso9PiIi9SAteBsUdKC//m3/RSPXKGXkg5FVtPw&#10;48C8oER/s8hiUuRo+NHYjYY9mDtA3U7xCjmeTTzgox5N6cG8ov5XqQq6mOVYq6a70byLg9Tx/nCx&#10;WuUg1J1jcWO3jqfUCcWE6HP/yrw7w56of4BRfqx6h/4QO+C/OkSQKlOTcB1QPMONms3knu9XuhS/&#10;f+eot7/A8hcAAAD//wMAUEsDBBQABgAIAAAAIQBlNxN/4wAAAA0BAAAPAAAAZHJzL2Rvd25yZXYu&#10;eG1sTI9LT8QwDITvSPyHyEjc2PShFChNV4gVQkgc2OVxThvTVtskVZM+ll+POcHN9ozG3xTb1fRs&#10;xtF3zkqINxEwtLXTnW0kvL89Xt0A80FZrXpnUcIJPWzL87NC5dotdo/zITSMQqzPlYQ2hCHn3Nct&#10;GuU3bkBL2pcbjQq0jg3Xo1oo3PQ8iaKMG9VZ+tCqAR9arI+HyUh4/a4+spfP6bTsnnfzHo9Pk4hT&#10;KS8v1vs7YAHX8GeGX3xCh5KYKjdZ7VkvQcQRdQkkiPRaACPLbZbSUNEpSxIBvCz4/xblDwAAAP//&#10;AwBQSwECLQAUAAYACAAAACEAtoM4kv4AAADhAQAAEwAAAAAAAAAAAAAAAAAAAAAAW0NvbnRlbnRf&#10;VHlwZXNdLnhtbFBLAQItABQABgAIAAAAIQA4/SH/1gAAAJQBAAALAAAAAAAAAAAAAAAAAC8BAABf&#10;cmVscy8ucmVsc1BLAQItABQABgAIAAAAIQBEpxmWKQIAAE0EAAAOAAAAAAAAAAAAAAAAAC4CAABk&#10;cnMvZTJvRG9jLnhtbFBLAQItABQABgAIAAAAIQBlNxN/4wAAAA0BAAAPAAAAAAAAAAAAAAAAAIME&#10;AABkcnMvZG93bnJldi54bWxQSwUGAAAAAAQABADzAAAAkwUAAAAA&#10;" filled="f" stroked="f" strokeweight=".5pt">
              <v:textbox inset="0,0,0,0">
                <w:txbxContent>
                  <w:p w14:paraId="01E428CC" w14:textId="59140F80" w:rsidR="00D17F75" w:rsidRPr="00D17F75" w:rsidRDefault="00D17F75" w:rsidP="00D17F75">
                    <w:pPr>
                      <w:pStyle w:val="Default"/>
                      <w:rPr>
                        <w:b/>
                        <w:bCs/>
                        <w:sz w:val="18"/>
                        <w:szCs w:val="18"/>
                        <w:lang w:val="de-CH"/>
                      </w:rPr>
                    </w:pPr>
                  </w:p>
                  <w:p w14:paraId="213180FB" w14:textId="77777777" w:rsidR="00B35A97" w:rsidRPr="00223F79" w:rsidRDefault="00B35A97" w:rsidP="00B35A97">
                    <w:pPr>
                      <w:rPr>
                        <w:rFonts w:ascii="Arial" w:hAnsi="Arial" w:cs="Arial"/>
                        <w:sz w:val="14"/>
                        <w:szCs w:val="14"/>
                        <w:lang w:val="de-CH"/>
                      </w:rPr>
                    </w:pPr>
                    <w:r w:rsidRPr="00223F79">
                      <w:rPr>
                        <w:rFonts w:ascii="Arial" w:hAnsi="Arial" w:cs="Arial"/>
                        <w:sz w:val="14"/>
                        <w:szCs w:val="14"/>
                        <w:lang w:val="de-CH"/>
                      </w:rPr>
                      <w:t>Marc Utzinger, Kommunikationsattaché</w:t>
                    </w:r>
                  </w:p>
                  <w:p w14:paraId="032DE4E5" w14:textId="77777777" w:rsidR="00B35A97" w:rsidRPr="009420E4" w:rsidRDefault="00E00268" w:rsidP="00B35A97">
                    <w:pPr>
                      <w:rPr>
                        <w:rFonts w:ascii="Arial" w:hAnsi="Arial" w:cs="Arial"/>
                        <w:sz w:val="14"/>
                        <w:szCs w:val="14"/>
                        <w:lang w:val="de-CH"/>
                      </w:rPr>
                    </w:pPr>
                    <w:hyperlink r:id="rId2" w:history="1">
                      <w:r w:rsidR="00B35A97" w:rsidRPr="00B2359C">
                        <w:rPr>
                          <w:rStyle w:val="Hyperlink"/>
                          <w:rFonts w:ascii="Arial" w:hAnsi="Arial" w:cs="Arial"/>
                          <w:color w:val="auto"/>
                          <w:sz w:val="14"/>
                          <w:szCs w:val="14"/>
                          <w:u w:val="none"/>
                          <w:lang w:val="de-CH"/>
                        </w:rPr>
                        <w:t>marc.utzinger@renault.com</w:t>
                      </w:r>
                    </w:hyperlink>
                    <w:r w:rsidR="00B35A97" w:rsidRPr="009420E4">
                      <w:rPr>
                        <w:rFonts w:ascii="Arial" w:hAnsi="Arial" w:cs="Arial"/>
                        <w:sz w:val="14"/>
                        <w:szCs w:val="14"/>
                        <w:lang w:val="de-CH"/>
                      </w:rPr>
                      <w:t xml:space="preserve"> / Tel.: +41 (0) 44 777 02 28</w:t>
                    </w:r>
                  </w:p>
                  <w:p w14:paraId="75F877B9" w14:textId="77777777" w:rsidR="00D17F75" w:rsidRPr="00F27617" w:rsidRDefault="00D17F75" w:rsidP="00D17F75">
                    <w:pPr>
                      <w:rPr>
                        <w:rFonts w:ascii="Arial" w:hAnsi="Arial" w:cs="Arial"/>
                        <w:color w:val="000000"/>
                        <w:sz w:val="14"/>
                        <w:szCs w:val="14"/>
                        <w:lang w:val="de-CH"/>
                      </w:rPr>
                    </w:pPr>
                  </w:p>
                </w:txbxContent>
              </v:textbox>
              <w10:wrap anchorx="page" anchory="page"/>
            </v:shape>
          </w:pict>
        </mc:Fallback>
      </mc:AlternateContent>
    </w:r>
    <w:r w:rsidR="009420E4">
      <w:rPr>
        <w:noProof/>
        <w:lang w:val="de-CH" w:eastAsia="de-CH"/>
      </w:rPr>
      <mc:AlternateContent>
        <mc:Choice Requires="wps">
          <w:drawing>
            <wp:anchor distT="0" distB="0" distL="114300" distR="114300" simplePos="0" relativeHeight="251658244" behindDoc="0" locked="0" layoutInCell="1" allowOverlap="1" wp14:anchorId="0896BEDB" wp14:editId="43173EB6">
              <wp:simplePos x="0" y="0"/>
              <wp:positionH relativeFrom="margin">
                <wp:align>left</wp:align>
              </wp:positionH>
              <wp:positionV relativeFrom="page">
                <wp:posOffset>9813925</wp:posOffset>
              </wp:positionV>
              <wp:extent cx="2880000" cy="54000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132C8C6D" w14:textId="77777777" w:rsidR="009420E4" w:rsidRPr="00B459FA" w:rsidRDefault="009420E4" w:rsidP="009420E4">
                          <w:pPr>
                            <w:rPr>
                              <w:rFonts w:ascii="Arial" w:hAnsi="Arial" w:cs="Arial"/>
                              <w:b/>
                              <w:bCs/>
                              <w:sz w:val="18"/>
                              <w:szCs w:val="18"/>
                              <w:lang w:val="de-CH"/>
                            </w:rPr>
                          </w:pPr>
                          <w:r w:rsidRPr="00B459FA">
                            <w:rPr>
                              <w:rFonts w:ascii="Arial" w:hAnsi="Arial" w:cs="Arial"/>
                              <w:b/>
                              <w:bCs/>
                              <w:sz w:val="18"/>
                              <w:szCs w:val="18"/>
                              <w:lang w:val="de-CH"/>
                            </w:rPr>
                            <w:t>RENAULT PRESSE</w:t>
                          </w:r>
                        </w:p>
                        <w:p w14:paraId="2F13DB42" w14:textId="77777777" w:rsidR="009420E4" w:rsidRPr="00B459FA" w:rsidRDefault="009420E4" w:rsidP="009420E4">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7CF4C85" w14:textId="77777777" w:rsidR="009420E4" w:rsidRPr="007728AD" w:rsidRDefault="009420E4" w:rsidP="009420E4">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B7401D" w14:textId="77777777" w:rsidR="009420E4" w:rsidRPr="007728AD" w:rsidRDefault="009420E4" w:rsidP="009420E4">
                          <w:pPr>
                            <w:rPr>
                              <w:rFonts w:ascii="Arial" w:hAnsi="Arial" w:cs="Arial"/>
                              <w:sz w:val="14"/>
                              <w:szCs w:val="14"/>
                              <w:lang w:val="de-CH"/>
                            </w:rPr>
                          </w:pPr>
                        </w:p>
                        <w:p w14:paraId="4F238269" w14:textId="77777777" w:rsidR="009420E4" w:rsidRPr="004D7E6D" w:rsidRDefault="009420E4" w:rsidP="009420E4">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96BEDB" id="_x0000_s1033" type="#_x0000_t202" style="position:absolute;margin-left:0;margin-top:772.75pt;width:226.75pt;height:42.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VIKQIAAE0EAAAOAAAAZHJzL2Uyb0RvYy54bWysVF1v2yAUfZ+0/4B4X+xkaRdZdaqsVaZJ&#10;UVspnSrtjWCIkYDLgMTOfv0uOE6nbk/T/ICvuZf7cc7BN7e90eQofFBgazqdlJQIy6FRdl/Tb8/r&#10;DwtKQmS2YRqsqOlJBHq7fP/upnOVmEELuhGeYBIbqs7VtI3RVUUReCsMCxNwwqJTgjcs4qffF41n&#10;HWY3upiV5XXRgW+cBy5CwN37wUmXOb+UgsdHKYOIRNcUe4t59XndpbVY3rBq75lrFT+3wf6hC8OU&#10;xaKXVPcsMnLw6o9URnEPAWSccDAFSKm4yDPgNNPyzTTbljmRZ0FwgrvAFP5fWv5wfPJENTWdU2KZ&#10;QYq+I1GkESSKPgoyTxB1LlQYuXUYG/vP0CPV437AzTR5L71Jb5yJoB/BPl0AxkyE4+ZssSjxoYSj&#10;72qebUxfvJ52PsQvAgxJRk09EphxZcdNiEPoGJKKWVgrrTOJ2pKuptcfr8p84OLB5NpijTTD0Guy&#10;Yr/r89ifxjl20JxwPA+DRoLja4U9bFiIT8yjKLBtFHp8xEVqwFpwtihpwf/8236KR67QS0mHIqtp&#10;+HFgXlCiv1pkMSlyNPxo7EbDHswdoG6neIUczyYe8FGPpvRgXlD/q1QFXcxyrFXT3WjexUHqeH+4&#10;WK1yEOrOsbixW8dT6oRiQvS5f2HenWFP1D/AKD9WvUF/iB3wXx0iSJWpSbgOKJ7hRs1mcs/3K12K&#10;379z1OtfYPkLAAD//wMAUEsDBBQABgAIAAAAIQAeS9984AAAAAoBAAAPAAAAZHJzL2Rvd25yZXYu&#10;eG1sTI9LT8MwEITvSPwHa5G4UaekjlCIUyEqhJA40PI4O8mSRI3XUew8yq9nOZXb7sxq9ptsu9hO&#10;TDj41pGG9SoCgVS6qqVaw8f7080dCB8MVaZzhBpO6GGbX15kJq3cTHucDqEWHEI+NRqaEPpUSl82&#10;aI1fuR6JvW83WBN4HWpZDWbmcNvJ2yhKpDUt8YfG9PjYYHk8jFbD20/xmbx+jad597Kb9nh8HtU6&#10;1vr6anm4BxFwCedj+MNndMiZqXAjVV50GrhIYFVtlALB/kbFPBQsJXGkQOaZ/F8h/wUAAP//AwBQ&#10;SwECLQAUAAYACAAAACEAtoM4kv4AAADhAQAAEwAAAAAAAAAAAAAAAAAAAAAAW0NvbnRlbnRfVHlw&#10;ZXNdLnhtbFBLAQItABQABgAIAAAAIQA4/SH/1gAAAJQBAAALAAAAAAAAAAAAAAAAAC8BAABfcmVs&#10;cy8ucmVsc1BLAQItABQABgAIAAAAIQBjf8VIKQIAAE0EAAAOAAAAAAAAAAAAAAAAAC4CAABkcnMv&#10;ZTJvRG9jLnhtbFBLAQItABQABgAIAAAAIQAeS9984AAAAAoBAAAPAAAAAAAAAAAAAAAAAIMEAABk&#10;cnMvZG93bnJldi54bWxQSwUGAAAAAAQABADzAAAAkAUAAAAA&#10;" filled="f" stroked="f" strokeweight=".5pt">
              <v:textbox inset="0,0,0,0">
                <w:txbxContent>
                  <w:p w14:paraId="132C8C6D" w14:textId="77777777" w:rsidR="009420E4" w:rsidRPr="00B459FA" w:rsidRDefault="009420E4" w:rsidP="009420E4">
                    <w:pPr>
                      <w:rPr>
                        <w:rFonts w:ascii="Arial" w:hAnsi="Arial" w:cs="Arial"/>
                        <w:b/>
                        <w:bCs/>
                        <w:sz w:val="18"/>
                        <w:szCs w:val="18"/>
                        <w:lang w:val="de-CH"/>
                      </w:rPr>
                    </w:pPr>
                    <w:r w:rsidRPr="00B459FA">
                      <w:rPr>
                        <w:rFonts w:ascii="Arial" w:hAnsi="Arial" w:cs="Arial"/>
                        <w:b/>
                        <w:bCs/>
                        <w:sz w:val="18"/>
                        <w:szCs w:val="18"/>
                        <w:lang w:val="de-CH"/>
                      </w:rPr>
                      <w:t>RENAULT PRESSE</w:t>
                    </w:r>
                  </w:p>
                  <w:p w14:paraId="2F13DB42" w14:textId="77777777" w:rsidR="009420E4" w:rsidRPr="00B459FA" w:rsidRDefault="009420E4" w:rsidP="009420E4">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7CF4C85" w14:textId="77777777" w:rsidR="009420E4" w:rsidRPr="007728AD" w:rsidRDefault="009420E4" w:rsidP="009420E4">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B7401D" w14:textId="77777777" w:rsidR="009420E4" w:rsidRPr="007728AD" w:rsidRDefault="009420E4" w:rsidP="009420E4">
                    <w:pPr>
                      <w:rPr>
                        <w:rFonts w:ascii="Arial" w:hAnsi="Arial" w:cs="Arial"/>
                        <w:sz w:val="14"/>
                        <w:szCs w:val="14"/>
                        <w:lang w:val="de-CH"/>
                      </w:rPr>
                    </w:pPr>
                  </w:p>
                  <w:p w14:paraId="4F238269" w14:textId="77777777" w:rsidR="009420E4" w:rsidRPr="004D7E6D" w:rsidRDefault="009420E4" w:rsidP="009420E4">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7E569" w14:textId="77777777" w:rsidR="00A12E27" w:rsidRDefault="00A12E27" w:rsidP="00E66B13">
      <w:r>
        <w:separator/>
      </w:r>
    </w:p>
  </w:footnote>
  <w:footnote w:type="continuationSeparator" w:id="0">
    <w:p w14:paraId="65346631" w14:textId="77777777" w:rsidR="00A12E27" w:rsidRDefault="00A12E27" w:rsidP="00E66B13">
      <w:r>
        <w:continuationSeparator/>
      </w:r>
    </w:p>
  </w:footnote>
  <w:footnote w:type="continuationNotice" w:id="1">
    <w:p w14:paraId="32D6C9DC" w14:textId="77777777" w:rsidR="00A12E27" w:rsidRDefault="00A12E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A3BF6" w14:textId="0D20B366" w:rsidR="00FD293A" w:rsidRDefault="00FD293A">
    <w:pPr>
      <w:pStyle w:val="Kopfzeile"/>
    </w:pPr>
    <w:r>
      <w:rPr>
        <w:noProof/>
        <w:lang w:val="de-CH" w:eastAsia="de-CH"/>
      </w:rPr>
      <w:drawing>
        <wp:anchor distT="0" distB="0" distL="114300" distR="114300" simplePos="0" relativeHeight="251658247" behindDoc="1" locked="0" layoutInCell="1" allowOverlap="1" wp14:anchorId="3A8F08A0" wp14:editId="3E75D36A">
          <wp:simplePos x="0" y="0"/>
          <wp:positionH relativeFrom="page">
            <wp:align>left</wp:align>
          </wp:positionH>
          <wp:positionV relativeFrom="paragraph">
            <wp:posOffset>-448310</wp:posOffset>
          </wp:positionV>
          <wp:extent cx="7560000" cy="10685647"/>
          <wp:effectExtent l="0" t="0" r="0" b="0"/>
          <wp:wrapNone/>
          <wp:docPr id="19"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6756" w14:textId="136837B8" w:rsidR="00E66B13" w:rsidRDefault="00F36D6B">
    <w:pPr>
      <w:pStyle w:val="Kopfzeile"/>
    </w:pPr>
    <w:r>
      <w:rPr>
        <w:noProof/>
        <w:lang w:val="de-CH" w:eastAsia="de-CH"/>
      </w:rPr>
      <w:drawing>
        <wp:anchor distT="0" distB="0" distL="114300" distR="114300" simplePos="0" relativeHeight="251658241" behindDoc="1" locked="0" layoutInCell="1" allowOverlap="1" wp14:anchorId="3613AA4C" wp14:editId="15E8B82A">
          <wp:simplePos x="0" y="0"/>
          <wp:positionH relativeFrom="page">
            <wp:align>left</wp:align>
          </wp:positionH>
          <wp:positionV relativeFrom="paragraph">
            <wp:posOffset>-467360</wp:posOffset>
          </wp:positionV>
          <wp:extent cx="7559675" cy="10685145"/>
          <wp:effectExtent l="0" t="0" r="0" b="0"/>
          <wp:wrapNone/>
          <wp:docPr id="20"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mc:AlternateContent>
        <mc:Choice Requires="wps">
          <w:drawing>
            <wp:anchor distT="0" distB="0" distL="114300" distR="114300" simplePos="0" relativeHeight="251658240" behindDoc="0" locked="0" layoutInCell="1" allowOverlap="1" wp14:anchorId="2B006ECA" wp14:editId="0C6273DC">
              <wp:simplePos x="0" y="0"/>
              <wp:positionH relativeFrom="margin">
                <wp:align>left</wp:align>
              </wp:positionH>
              <wp:positionV relativeFrom="paragraph">
                <wp:posOffset>94615</wp:posOffset>
              </wp:positionV>
              <wp:extent cx="4171950" cy="4191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41719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006ECA" id="_x0000_t202" coordsize="21600,21600" o:spt="202" path="m,l,21600r21600,l21600,xe">
              <v:stroke joinstyle="miter"/>
              <v:path gradientshapeok="t" o:connecttype="rect"/>
            </v:shapetype>
            <v:shape id="Textfeld 15" o:spid="_x0000_s1029" type="#_x0000_t202" style="position:absolute;margin-left:0;margin-top:7.45pt;width:328.5pt;height:3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99ggIAAGcFAAAOAAAAZHJzL2Uyb0RvYy54bWysVE1PGzEQvVfqf7B8L5uFACVig1IQVSUE&#10;qFBxdrw2WdXrcW0n2fTX99mbDSnthaqX3fHM83jmzcf5RdcatlI+NGQrXh6MOFNWUt3Y54p/e7z+&#10;8JGzEIWthSGrKr5RgV9M3787X7uJOqQFmVp5Bic2TNau4osY3aQoglyoVoQDcsrCqMm3IuLon4va&#10;izW8t6Y4HI1OijX52nmSKgRor3ojn2b/WisZ77QOKjJTccQW89fn7zx9i+m5mDx74RaN3IYh/iGK&#10;VjQWj+5cXYko2NI3f7hqG+kpkI4HktqCtG6kyjkgm3L0KpuHhXAq5wJygtvRFP6fW3m7uvesqVG7&#10;Y86saFGjR9VFrUzNoAI/axcmgD04AGP3iTpgB32AMqXdad+mPxJisIPpzY5deGMSynF5Wp4dwyRh&#10;G5dn5SjTX7zcdj7Ez4paloSKe1QvkypWNyEiEkAHSHrM0nVjTK6gsWxd8ZMjuP/NghvGJo3KvbB1&#10;kzLqI89S3BiVMMZ+VRpc5ASSInehujSerQT6R0ipbMy5Z79AJ5RGEG+5uMW/RPWWy30ew8tk4+5y&#10;21jyOftXYdffh5B1jweRe3knMXbzLjfB0VDYOdUb1NtTPzHByesGRbkRId4LjxFBHTH28Q4fbQjk&#10;01bibEH+59/0CY/OhZWzNUau4uHHUnjFmfli0dNpPrMwPj49xMHnw1k5HuMw37fYZXtJqEiJ5eJk&#10;FhM+mkHUntonbIZZehEmYSXerXgcxMvYLwFsFqlmswzCRDoRb+yDk8l1KlBqt8fuSXi37cmIbr6l&#10;YTDF5FVr9th009JsGUk3uW8Txz2jW+4xzbmdt5snrYv9c0a97MfpLwAAAP//AwBQSwMEFAAGAAgA&#10;AAAhAFyl0KrfAAAABgEAAA8AAABkcnMvZG93bnJldi54bWxMj81OwzAQhO9IvIO1SFwQdcJPaUKc&#10;ClVCcCkSparEzY2XOMVeR7HbBp6e5QTHmVnNfFvNR+/EAYfYBVKQTzIQSE0wHbUK1m+PlzMQMWky&#10;2gVCBV8YYV6fnlS6NOFIr3hYpVZwCcVSK7Ap9aWUsbHodZyEHomzjzB4nVgOrTSDPnK5d/Iqy6bS&#10;6454weoeFxabz9XeK3h+3xVpmbv82+7My+Jic91v1k9KnZ+ND/cgEo7p7xh+8Rkdambahj2ZKJwC&#10;fiSxe1OA4HR6e8fGVsEsK0DWlfyPX/8AAAD//wMAUEsBAi0AFAAGAAgAAAAhALaDOJL+AAAA4QEA&#10;ABMAAAAAAAAAAAAAAAAAAAAAAFtDb250ZW50X1R5cGVzXS54bWxQSwECLQAUAAYACAAAACEAOP0h&#10;/9YAAACUAQAACwAAAAAAAAAAAAAAAAAvAQAAX3JlbHMvLnJlbHNQSwECLQAUAAYACAAAACEAvSM/&#10;fYICAABnBQAADgAAAAAAAAAAAAAAAAAuAgAAZHJzL2Uyb0RvYy54bWxQSwECLQAUAAYACAAAACEA&#10;XKXQqt8AAAAGAQAADwAAAAAAAAAAAAAAAADcBAAAZHJzL2Rvd25yZXYueG1sUEsFBgAAAAAEAAQA&#10;8wAAAOgFAAAAAA==&#10;" filled="f" stroked="f" strokeweight=".5pt">
              <v:textbox inset="0">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v:textbox>
              <w10:wrap anchorx="margin"/>
            </v:shape>
          </w:pict>
        </mc:Fallback>
      </mc:AlternateContent>
    </w:r>
    <w:r w:rsidRPr="00B459FA">
      <w:rPr>
        <w:b/>
        <w:noProof/>
        <w:lang w:val="de-CH" w:eastAsia="de-CH"/>
      </w:rPr>
      <mc:AlternateContent>
        <mc:Choice Requires="wps">
          <w:drawing>
            <wp:anchor distT="0" distB="0" distL="114300" distR="114300" simplePos="0" relativeHeight="251658242" behindDoc="1" locked="0" layoutInCell="1" allowOverlap="1" wp14:anchorId="44834477" wp14:editId="61C8AB31">
              <wp:simplePos x="0" y="0"/>
              <wp:positionH relativeFrom="margin">
                <wp:align>left</wp:align>
              </wp:positionH>
              <wp:positionV relativeFrom="page">
                <wp:posOffset>1028700</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7679CE08" w14:textId="0F732F0A" w:rsidR="00F36D6B" w:rsidRPr="00395098" w:rsidRDefault="0095264F" w:rsidP="00F36D6B">
                          <w:pPr>
                            <w:rPr>
                              <w:rFonts w:ascii="Arial" w:hAnsi="Arial" w:cs="Arial"/>
                              <w:sz w:val="20"/>
                              <w:szCs w:val="20"/>
                              <w:lang w:val="de-CH"/>
                            </w:rPr>
                          </w:pPr>
                          <w:r>
                            <w:rPr>
                              <w:rFonts w:ascii="Arial" w:hAnsi="Arial" w:cs="Arial"/>
                              <w:sz w:val="20"/>
                              <w:szCs w:val="20"/>
                              <w:lang w:val="de-CH"/>
                            </w:rPr>
                            <w:t>02.05</w:t>
                          </w:r>
                          <w:r w:rsidR="00BE2770">
                            <w:rPr>
                              <w:rFonts w:ascii="Arial" w:hAnsi="Arial" w:cs="Arial"/>
                              <w:sz w:val="20"/>
                              <w:szCs w:val="20"/>
                              <w:lang w:val="de-CH"/>
                            </w:rPr>
                            <w:t>.2022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4834477" id="_x0000_t202" coordsize="21600,21600" o:spt="202" path="m,l,21600r21600,l21600,xe">
              <v:stroke joinstyle="miter"/>
              <v:path gradientshapeok="t" o:connecttype="rect"/>
            </v:shapetype>
            <v:shape id="Zone de texte 3" o:spid="_x0000_s1030" type="#_x0000_t202" style="position:absolute;margin-left:0;margin-top:81pt;width:121.6pt;height:11.9pt;z-index:-25165823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WUKQIAAE0EAAAOAAAAZHJzL2Uyb0RvYy54bWysVF1r2zAUfR/sPwi9L3aapAwTp2QtGYPQ&#10;FtJS2Jsiy7FB0tWulNjdr9+VHKej29PYi3Kt+33OUZY3vdHspNC3YEs+neScKSuhau2h5M9Pm0+f&#10;OfNB2EposKrkr8rzm9XHD8vOFeoKGtCVQkZFrC86V/ImBFdkmZeNMsJPwClLzhrQiECfeMgqFB1V&#10;Nzq7yvPrrAOsHIJU3tPt3eDkq1S/rpUMD3XtVWC65DRbSCemcx/PbLUUxQGFa1p5HkP8wxRGtJaa&#10;XkrdiSDYEds/SplWIniow0SCyaCuW6nSDrTNNH+3za4RTqVdCBzvLjD5/1dW3p8ekbVVyWecWWGI&#10;ou9EFKsUC6oPis0iRJ3zBUXuHMWG/gv0RPV47+kybt7XaOIv7cTIT2C/XgCmSkzGpMV8Ps/JJck3&#10;XUyJwVgme8t26MNXBYZFo+RIBCZcxWnrwxA6hsRmFjat1olEbVlX8uvZIk8JFw8V15Z6xB2GWaMV&#10;+n2f1p6Pe+yheqX1EAaNeCc3Lc2wFT48CiRR0Ngk9PBAR62BesHZ4qwB/Pm3+xhPXJGXs45EVnL/&#10;4yhQcaa/WWIxKnI0cDT2o2GP5hZIt1N6Qk4mkxIw6NGsEcwL6X8du5BLWEm9Sh5G8zYMUqf3I9V6&#10;nYJId06Erd05GUtHFCOiT/2LQHeGPVJ/D6P8RPEO/SE2Znq3PgbiIFETcR1QPMNNmk3knt9XfBS/&#10;f6eot3+B1S8AAAD//wMAUEsDBBQABgAIAAAAIQB+SmyH2wAAAAgBAAAPAAAAZHJzL2Rvd25yZXYu&#10;eG1sTE9NT4RADL2b+B8mNfHmDqJuCDJsjNE96EnWGI9dKAzKdAgzy6K/3nrSW/te+z6KzeIGNdMU&#10;es8GLlcJKOLaNz13Bl53jxcZqBCRGxw8k4EvCrApT08KzBt/5Beaq9gpEeGQowEb45hrHWpLDsPK&#10;j8TCtX5yGGWdOt1MeBRxN+g0SdbaYc/iYHGke0v1Z3VwEuPtOXHb79a+uydsQ2V38/bhw5jzs+Xu&#10;FlSkJf4dw298+YFSMu39gZugBgNSJAq6TmUQOr2+SkHtBcluMtBlof8XKH8AAAD//wMAUEsBAi0A&#10;FAAGAAgAAAAhALaDOJL+AAAA4QEAABMAAAAAAAAAAAAAAAAAAAAAAFtDb250ZW50X1R5cGVzXS54&#10;bWxQSwECLQAUAAYACAAAACEAOP0h/9YAAACUAQAACwAAAAAAAAAAAAAAAAAvAQAAX3JlbHMvLnJl&#10;bHNQSwECLQAUAAYACAAAACEAGoZVlCkCAABNBAAADgAAAAAAAAAAAAAAAAAuAgAAZHJzL2Uyb0Rv&#10;Yy54bWxQSwECLQAUAAYACAAAACEAfkpsh9sAAAAIAQAADwAAAAAAAAAAAAAAAACDBAAAZHJzL2Rv&#10;d25yZXYueG1sUEsFBgAAAAAEAAQA8wAAAIsFAAAAAA==&#10;" filled="f" stroked="f" strokeweight=".5pt">
              <v:textbox style="mso-fit-shape-to-text:t" inset="0,0,0,0">
                <w:txbxContent>
                  <w:p w14:paraId="7679CE08" w14:textId="0F732F0A" w:rsidR="00F36D6B" w:rsidRPr="00395098" w:rsidRDefault="0095264F" w:rsidP="00F36D6B">
                    <w:pPr>
                      <w:rPr>
                        <w:rFonts w:ascii="Arial" w:hAnsi="Arial" w:cs="Arial"/>
                        <w:sz w:val="20"/>
                        <w:szCs w:val="20"/>
                        <w:lang w:val="de-CH"/>
                      </w:rPr>
                    </w:pPr>
                    <w:r>
                      <w:rPr>
                        <w:rFonts w:ascii="Arial" w:hAnsi="Arial" w:cs="Arial"/>
                        <w:sz w:val="20"/>
                        <w:szCs w:val="20"/>
                        <w:lang w:val="de-CH"/>
                      </w:rPr>
                      <w:t>02.05</w:t>
                    </w:r>
                    <w:r w:rsidR="00BE2770">
                      <w:rPr>
                        <w:rFonts w:ascii="Arial" w:hAnsi="Arial" w:cs="Arial"/>
                        <w:sz w:val="20"/>
                        <w:szCs w:val="20"/>
                        <w:lang w:val="de-CH"/>
                      </w:rPr>
                      <w:t>.2022</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3FD6"/>
    <w:multiLevelType w:val="hybridMultilevel"/>
    <w:tmpl w:val="6E6A3A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662336"/>
    <w:multiLevelType w:val="hybridMultilevel"/>
    <w:tmpl w:val="C8AACADC"/>
    <w:lvl w:ilvl="0" w:tplc="AED46BE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94B5833"/>
    <w:multiLevelType w:val="hybridMultilevel"/>
    <w:tmpl w:val="B8005E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BF51E01"/>
    <w:multiLevelType w:val="hybridMultilevel"/>
    <w:tmpl w:val="E29C3A16"/>
    <w:lvl w:ilvl="0" w:tplc="CEF29F68">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A7F4D76"/>
    <w:multiLevelType w:val="hybridMultilevel"/>
    <w:tmpl w:val="BCCEB0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1255B6E"/>
    <w:multiLevelType w:val="hybridMultilevel"/>
    <w:tmpl w:val="8C9259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CH" w:vendorID="64" w:dllVersion="6" w:nlCheck="1" w:checkStyle="0"/>
  <w:activeWritingStyle w:appName="MSWord" w:lang="fr-CH" w:vendorID="64" w:dllVersion="6" w:nlCheck="1" w:checkStyle="1"/>
  <w:activeWritingStyle w:appName="MSWord" w:lang="de-CH" w:vendorID="64" w:dllVersion="6" w:nlCheck="1" w:checkStyle="1"/>
  <w:activeWritingStyle w:appName="MSWord" w:lang="en-US" w:vendorID="64" w:dllVersion="6" w:nlCheck="1" w:checkStyle="1"/>
  <w:activeWritingStyle w:appName="MSWord" w:lang="de-AT" w:vendorID="64" w:dllVersion="6" w:nlCheck="1" w:checkStyle="1"/>
  <w:activeWritingStyle w:appName="MSWord" w:lang="de-CH" w:vendorID="64" w:dllVersion="0" w:nlCheck="1" w:checkStyle="0"/>
  <w:activeWritingStyle w:appName="MSWord" w:lang="it-IT" w:vendorID="64" w:dllVersion="0" w:nlCheck="1" w:checkStyle="0"/>
  <w:activeWritingStyle w:appName="MSWord" w:lang="de-AT" w:vendorID="64" w:dllVersion="0" w:nlCheck="1" w:checkStyle="0"/>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fr-CH" w:vendorID="64" w:dllVersion="0" w:nlCheck="1" w:checkStyle="0"/>
  <w:activeWritingStyle w:appName="MSWord" w:lang="fr-FR" w:vendorID="64" w:dllVersion="0" w:nlCheck="1" w:checkStyle="0"/>
  <w:activeWritingStyle w:appName="MSWord" w:lang="it-CH" w:vendorID="64" w:dllVersion="0" w:nlCheck="1" w:checkStyle="0"/>
  <w:activeWritingStyle w:appName="MSWord" w:lang="en-US" w:vendorID="64" w:dllVersion="0" w:nlCheck="1" w:checkStyle="0"/>
  <w:activeWritingStyle w:appName="MSWord" w:lang="de-DE" w:vendorID="64" w:dllVersion="0" w:nlCheck="1" w:checkStyle="0"/>
  <w:activeWritingStyle w:appName="MSWord" w:lang="de-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6B"/>
    <w:rsid w:val="0001152E"/>
    <w:rsid w:val="0003235F"/>
    <w:rsid w:val="0004737E"/>
    <w:rsid w:val="000545CB"/>
    <w:rsid w:val="00070879"/>
    <w:rsid w:val="00077B4C"/>
    <w:rsid w:val="000840DC"/>
    <w:rsid w:val="00094D3D"/>
    <w:rsid w:val="000A7F16"/>
    <w:rsid w:val="000B6DAA"/>
    <w:rsid w:val="000E46B6"/>
    <w:rsid w:val="000F1FD1"/>
    <w:rsid w:val="000F20BD"/>
    <w:rsid w:val="000F6BB5"/>
    <w:rsid w:val="0014071D"/>
    <w:rsid w:val="00147B6D"/>
    <w:rsid w:val="00154AC4"/>
    <w:rsid w:val="00191B73"/>
    <w:rsid w:val="001A7B26"/>
    <w:rsid w:val="001B7E95"/>
    <w:rsid w:val="001C53DD"/>
    <w:rsid w:val="001E58FD"/>
    <w:rsid w:val="00223F79"/>
    <w:rsid w:val="0025701E"/>
    <w:rsid w:val="00266D17"/>
    <w:rsid w:val="002713DE"/>
    <w:rsid w:val="00272374"/>
    <w:rsid w:val="002932F1"/>
    <w:rsid w:val="002E0223"/>
    <w:rsid w:val="002E599C"/>
    <w:rsid w:val="00302EA0"/>
    <w:rsid w:val="00317B55"/>
    <w:rsid w:val="00322081"/>
    <w:rsid w:val="00326FFC"/>
    <w:rsid w:val="0033441A"/>
    <w:rsid w:val="003452E3"/>
    <w:rsid w:val="003453FB"/>
    <w:rsid w:val="00346F18"/>
    <w:rsid w:val="00383E61"/>
    <w:rsid w:val="003879E0"/>
    <w:rsid w:val="003B4707"/>
    <w:rsid w:val="003C5B66"/>
    <w:rsid w:val="003F4214"/>
    <w:rsid w:val="003F5401"/>
    <w:rsid w:val="003F5AC4"/>
    <w:rsid w:val="00400CCF"/>
    <w:rsid w:val="00407EFF"/>
    <w:rsid w:val="004133D9"/>
    <w:rsid w:val="00417479"/>
    <w:rsid w:val="004300E9"/>
    <w:rsid w:val="00430B6A"/>
    <w:rsid w:val="0044453D"/>
    <w:rsid w:val="004466AB"/>
    <w:rsid w:val="00453834"/>
    <w:rsid w:val="004571DF"/>
    <w:rsid w:val="0047203D"/>
    <w:rsid w:val="004755FB"/>
    <w:rsid w:val="00480B77"/>
    <w:rsid w:val="00483568"/>
    <w:rsid w:val="00483601"/>
    <w:rsid w:val="00497433"/>
    <w:rsid w:val="004A53B8"/>
    <w:rsid w:val="004A7CDE"/>
    <w:rsid w:val="004D111C"/>
    <w:rsid w:val="004D2225"/>
    <w:rsid w:val="004D7E6D"/>
    <w:rsid w:val="00513744"/>
    <w:rsid w:val="00525674"/>
    <w:rsid w:val="005422EC"/>
    <w:rsid w:val="005744B1"/>
    <w:rsid w:val="00586B35"/>
    <w:rsid w:val="00597F56"/>
    <w:rsid w:val="005A39EF"/>
    <w:rsid w:val="005B151A"/>
    <w:rsid w:val="005C03FF"/>
    <w:rsid w:val="005C5CDA"/>
    <w:rsid w:val="005D2CF5"/>
    <w:rsid w:val="005D701B"/>
    <w:rsid w:val="005F1B2E"/>
    <w:rsid w:val="00646D24"/>
    <w:rsid w:val="0065552E"/>
    <w:rsid w:val="006629CD"/>
    <w:rsid w:val="00670901"/>
    <w:rsid w:val="00683828"/>
    <w:rsid w:val="006B1855"/>
    <w:rsid w:val="006B4659"/>
    <w:rsid w:val="006B5BC3"/>
    <w:rsid w:val="006C0049"/>
    <w:rsid w:val="006C4CF7"/>
    <w:rsid w:val="00722CF2"/>
    <w:rsid w:val="00730047"/>
    <w:rsid w:val="00731E0F"/>
    <w:rsid w:val="00756A72"/>
    <w:rsid w:val="00762472"/>
    <w:rsid w:val="00781553"/>
    <w:rsid w:val="007828CF"/>
    <w:rsid w:val="007A40E8"/>
    <w:rsid w:val="007B0E9D"/>
    <w:rsid w:val="007B22DE"/>
    <w:rsid w:val="007B6A25"/>
    <w:rsid w:val="007C4A3A"/>
    <w:rsid w:val="007E1D9D"/>
    <w:rsid w:val="007E7307"/>
    <w:rsid w:val="00807BB4"/>
    <w:rsid w:val="008338D5"/>
    <w:rsid w:val="00843CEC"/>
    <w:rsid w:val="00862E34"/>
    <w:rsid w:val="00872DD3"/>
    <w:rsid w:val="00881396"/>
    <w:rsid w:val="008818BA"/>
    <w:rsid w:val="00884671"/>
    <w:rsid w:val="0088514D"/>
    <w:rsid w:val="00887C18"/>
    <w:rsid w:val="00893F77"/>
    <w:rsid w:val="008957D1"/>
    <w:rsid w:val="008B6902"/>
    <w:rsid w:val="008B7B79"/>
    <w:rsid w:val="008C31D6"/>
    <w:rsid w:val="008D03B5"/>
    <w:rsid w:val="008D7C56"/>
    <w:rsid w:val="00900920"/>
    <w:rsid w:val="00907EF7"/>
    <w:rsid w:val="00927DBD"/>
    <w:rsid w:val="009420E4"/>
    <w:rsid w:val="0095264F"/>
    <w:rsid w:val="00973E73"/>
    <w:rsid w:val="00997753"/>
    <w:rsid w:val="009A0E1E"/>
    <w:rsid w:val="009B63F5"/>
    <w:rsid w:val="009B6BCA"/>
    <w:rsid w:val="009C10F5"/>
    <w:rsid w:val="009C1A04"/>
    <w:rsid w:val="009D61D7"/>
    <w:rsid w:val="009E50D9"/>
    <w:rsid w:val="009F126F"/>
    <w:rsid w:val="009F1277"/>
    <w:rsid w:val="009F3F5A"/>
    <w:rsid w:val="00A02C96"/>
    <w:rsid w:val="00A11DA8"/>
    <w:rsid w:val="00A12E27"/>
    <w:rsid w:val="00A17DF4"/>
    <w:rsid w:val="00A5047D"/>
    <w:rsid w:val="00A647BF"/>
    <w:rsid w:val="00A6758A"/>
    <w:rsid w:val="00A7778A"/>
    <w:rsid w:val="00AD4E40"/>
    <w:rsid w:val="00AE15C3"/>
    <w:rsid w:val="00B220C6"/>
    <w:rsid w:val="00B22AEC"/>
    <w:rsid w:val="00B2359C"/>
    <w:rsid w:val="00B25B21"/>
    <w:rsid w:val="00B26E93"/>
    <w:rsid w:val="00B35A97"/>
    <w:rsid w:val="00B5241F"/>
    <w:rsid w:val="00B65434"/>
    <w:rsid w:val="00B734D8"/>
    <w:rsid w:val="00B85DE1"/>
    <w:rsid w:val="00B86111"/>
    <w:rsid w:val="00B924D4"/>
    <w:rsid w:val="00BD6C54"/>
    <w:rsid w:val="00BE2770"/>
    <w:rsid w:val="00BE3283"/>
    <w:rsid w:val="00BE5972"/>
    <w:rsid w:val="00C10EE9"/>
    <w:rsid w:val="00C200B3"/>
    <w:rsid w:val="00C35BFC"/>
    <w:rsid w:val="00C84553"/>
    <w:rsid w:val="00C87161"/>
    <w:rsid w:val="00C90596"/>
    <w:rsid w:val="00CB5EBA"/>
    <w:rsid w:val="00CB68D4"/>
    <w:rsid w:val="00CC0566"/>
    <w:rsid w:val="00CD4FE6"/>
    <w:rsid w:val="00CD7B9D"/>
    <w:rsid w:val="00D17F75"/>
    <w:rsid w:val="00D32F0C"/>
    <w:rsid w:val="00D37793"/>
    <w:rsid w:val="00D42E38"/>
    <w:rsid w:val="00D66B6C"/>
    <w:rsid w:val="00D7268E"/>
    <w:rsid w:val="00D809E9"/>
    <w:rsid w:val="00D850DB"/>
    <w:rsid w:val="00D90575"/>
    <w:rsid w:val="00D9330E"/>
    <w:rsid w:val="00DB08F2"/>
    <w:rsid w:val="00DC4DD7"/>
    <w:rsid w:val="00DC7ADD"/>
    <w:rsid w:val="00DD22E3"/>
    <w:rsid w:val="00E00268"/>
    <w:rsid w:val="00E12D48"/>
    <w:rsid w:val="00E1544B"/>
    <w:rsid w:val="00E30790"/>
    <w:rsid w:val="00E462C2"/>
    <w:rsid w:val="00E53FCC"/>
    <w:rsid w:val="00E66B13"/>
    <w:rsid w:val="00E739A3"/>
    <w:rsid w:val="00E862C5"/>
    <w:rsid w:val="00EB2D0E"/>
    <w:rsid w:val="00EB60CD"/>
    <w:rsid w:val="00EC10BA"/>
    <w:rsid w:val="00EC2815"/>
    <w:rsid w:val="00ED299A"/>
    <w:rsid w:val="00EF2512"/>
    <w:rsid w:val="00EF6498"/>
    <w:rsid w:val="00F05CD7"/>
    <w:rsid w:val="00F27617"/>
    <w:rsid w:val="00F35C68"/>
    <w:rsid w:val="00F36D6B"/>
    <w:rsid w:val="00F41DB0"/>
    <w:rsid w:val="00F47FA1"/>
    <w:rsid w:val="00FA3222"/>
    <w:rsid w:val="00FD293A"/>
    <w:rsid w:val="00FF225C"/>
    <w:rsid w:val="00FF78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64D822E"/>
  <w14:defaultImageDpi w14:val="32767"/>
  <w15:chartTrackingRefBased/>
  <w15:docId w15:val="{7591CF80-E1EF-46ED-A4ED-9CD8D68C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46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customStyle="1" w:styleId="NichtaufgelsteErwhnung1">
    <w:name w:val="Nicht aufgelöste Erwähnung1"/>
    <w:basedOn w:val="Absatz-Standardschriftart"/>
    <w:uiPriority w:val="99"/>
    <w:rsid w:val="00FF225C"/>
    <w:rPr>
      <w:color w:val="605E5C"/>
      <w:shd w:val="clear" w:color="auto" w:fill="E1DFDD"/>
    </w:rPr>
  </w:style>
  <w:style w:type="character" w:styleId="BesuchterHyp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GS">
    <w:name w:val="GS"/>
    <w:basedOn w:val="Standard"/>
    <w:qFormat/>
    <w:rsid w:val="009420E4"/>
    <w:pPr>
      <w:widowControl w:val="0"/>
      <w:spacing w:line="301" w:lineRule="auto"/>
      <w:ind w:left="2141" w:right="528"/>
      <w:jc w:val="both"/>
    </w:pPr>
    <w:rPr>
      <w:rFonts w:ascii="Arial" w:eastAsia="Arial" w:hAnsi="Arial" w:cs="Arial"/>
      <w:spacing w:val="4"/>
      <w:sz w:val="18"/>
      <w:szCs w:val="18"/>
      <w:lang w:val="de-CH"/>
    </w:rPr>
  </w:style>
  <w:style w:type="paragraph" w:styleId="Sprechblasentext">
    <w:name w:val="Balloon Text"/>
    <w:basedOn w:val="Standard"/>
    <w:link w:val="SprechblasentextZchn"/>
    <w:uiPriority w:val="99"/>
    <w:semiHidden/>
    <w:unhideWhenUsed/>
    <w:rsid w:val="008818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18BA"/>
    <w:rPr>
      <w:rFonts w:ascii="Segoe UI" w:hAnsi="Segoe UI" w:cs="Segoe UI"/>
      <w:sz w:val="18"/>
      <w:szCs w:val="18"/>
    </w:rPr>
  </w:style>
  <w:style w:type="paragraph" w:customStyle="1" w:styleId="2Headline">
    <w:name w:val="2_Headline"/>
    <w:basedOn w:val="Standard"/>
    <w:next w:val="3Einleitung"/>
    <w:rsid w:val="00862E34"/>
    <w:pPr>
      <w:widowControl w:val="0"/>
      <w:spacing w:after="360" w:line="400" w:lineRule="atLeast"/>
      <w:ind w:right="27"/>
    </w:pPr>
    <w:rPr>
      <w:rFonts w:ascii="Arial" w:eastAsia="Arial Unicode MS" w:hAnsi="Arial" w:cs="Times New Roman"/>
      <w:b/>
      <w:bCs/>
      <w:caps/>
      <w:sz w:val="32"/>
      <w:szCs w:val="20"/>
      <w:lang w:val="de-DE" w:eastAsia="de-DE"/>
    </w:rPr>
  </w:style>
  <w:style w:type="paragraph" w:customStyle="1" w:styleId="3Einleitung">
    <w:name w:val="3_Einleitung"/>
    <w:basedOn w:val="Standard"/>
    <w:next w:val="4Lauftext"/>
    <w:link w:val="3EinleitungZchn"/>
    <w:qFormat/>
    <w:rsid w:val="00862E34"/>
    <w:pPr>
      <w:spacing w:after="120"/>
      <w:jc w:val="both"/>
    </w:pPr>
    <w:rPr>
      <w:rFonts w:ascii="Arial" w:eastAsia="Calibri" w:hAnsi="Arial" w:cs="Arial"/>
      <w:b/>
      <w:color w:val="000000"/>
      <w:sz w:val="22"/>
      <w:szCs w:val="22"/>
      <w:lang w:val="pt-BR" w:eastAsia="fr-FR"/>
    </w:rPr>
  </w:style>
  <w:style w:type="paragraph" w:customStyle="1" w:styleId="4Lauftext">
    <w:name w:val="4_Lauftext"/>
    <w:basedOn w:val="Standard"/>
    <w:link w:val="4LauftextZchn"/>
    <w:qFormat/>
    <w:rsid w:val="00862E34"/>
    <w:pPr>
      <w:autoSpaceDE w:val="0"/>
      <w:autoSpaceDN w:val="0"/>
      <w:adjustRightInd w:val="0"/>
      <w:spacing w:before="120" w:after="240" w:line="280" w:lineRule="atLeast"/>
      <w:jc w:val="both"/>
    </w:pPr>
    <w:rPr>
      <w:rFonts w:ascii="Arial" w:eastAsia="Calibri" w:hAnsi="Arial" w:cs="Arial"/>
      <w:color w:val="000000"/>
      <w:sz w:val="20"/>
      <w:szCs w:val="20"/>
    </w:rPr>
  </w:style>
  <w:style w:type="paragraph" w:customStyle="1" w:styleId="Ansprechpartner">
    <w:name w:val="Ansprechpartner"/>
    <w:basedOn w:val="Standard"/>
    <w:rsid w:val="00862E34"/>
    <w:pPr>
      <w:numPr>
        <w:ilvl w:val="12"/>
      </w:numPr>
      <w:suppressAutoHyphens/>
      <w:spacing w:before="360" w:line="260" w:lineRule="atLeast"/>
      <w:ind w:right="27"/>
    </w:pPr>
    <w:rPr>
      <w:rFonts w:ascii="Arial" w:eastAsia="Times New Roman" w:hAnsi="Arial" w:cs="Times New Roman"/>
      <w:b/>
      <w:bCs/>
      <w:caps/>
      <w:sz w:val="22"/>
      <w:szCs w:val="20"/>
      <w:lang w:val="de-DE" w:eastAsia="de-DE"/>
    </w:rPr>
  </w:style>
  <w:style w:type="character" w:customStyle="1" w:styleId="3EinleitungZchn">
    <w:name w:val="3_Einleitung Zchn"/>
    <w:link w:val="3Einleitung"/>
    <w:rsid w:val="00862E34"/>
    <w:rPr>
      <w:rFonts w:ascii="Arial" w:eastAsia="Calibri" w:hAnsi="Arial" w:cs="Arial"/>
      <w:b/>
      <w:color w:val="000000"/>
      <w:sz w:val="22"/>
      <w:szCs w:val="22"/>
      <w:lang w:val="pt-BR" w:eastAsia="fr-FR"/>
    </w:rPr>
  </w:style>
  <w:style w:type="character" w:customStyle="1" w:styleId="4LauftextZchn">
    <w:name w:val="4_Lauftext Zchn"/>
    <w:link w:val="4Lauftext"/>
    <w:rsid w:val="00862E34"/>
    <w:rPr>
      <w:rFonts w:ascii="Arial" w:eastAsia="Calibri" w:hAnsi="Arial" w:cs="Arial"/>
      <w:color w:val="000000"/>
      <w:sz w:val="20"/>
      <w:szCs w:val="20"/>
    </w:rPr>
  </w:style>
  <w:style w:type="paragraph" w:customStyle="1" w:styleId="1Dachzeile">
    <w:name w:val="1_Dachzeile"/>
    <w:basedOn w:val="Standard"/>
    <w:next w:val="2Headline"/>
    <w:rsid w:val="0047203D"/>
    <w:pPr>
      <w:widowControl w:val="0"/>
      <w:spacing w:before="1320" w:after="120"/>
      <w:ind w:right="27"/>
    </w:pPr>
    <w:rPr>
      <w:rFonts w:ascii="Arial" w:eastAsia="Times New Roman" w:hAnsi="Arial" w:cs="Times New Roman"/>
      <w:b/>
      <w:bCs/>
      <w:caps/>
      <w:sz w:val="20"/>
      <w:szCs w:val="20"/>
      <w:lang w:val="de-DE" w:eastAsia="de-DE"/>
    </w:rPr>
  </w:style>
  <w:style w:type="paragraph" w:customStyle="1" w:styleId="Default">
    <w:name w:val="Default"/>
    <w:rsid w:val="005C03FF"/>
    <w:pPr>
      <w:autoSpaceDE w:val="0"/>
      <w:autoSpaceDN w:val="0"/>
      <w:adjustRightInd w:val="0"/>
    </w:pPr>
    <w:rPr>
      <w:rFonts w:ascii="Arial" w:hAnsi="Arial" w:cs="Arial"/>
      <w:color w:val="000000"/>
      <w:lang w:val="de-AT"/>
    </w:rPr>
  </w:style>
  <w:style w:type="character" w:customStyle="1" w:styleId="NichtaufgelsteErwhnung2">
    <w:name w:val="Nicht aufgelöste Erwähnung2"/>
    <w:basedOn w:val="Absatz-Standardschriftart"/>
    <w:uiPriority w:val="99"/>
    <w:semiHidden/>
    <w:unhideWhenUsed/>
    <w:rsid w:val="003453FB"/>
    <w:rPr>
      <w:color w:val="605E5C"/>
      <w:shd w:val="clear" w:color="auto" w:fill="E1DFDD"/>
    </w:rPr>
  </w:style>
  <w:style w:type="paragraph" w:styleId="Listenabsatz">
    <w:name w:val="List Paragraph"/>
    <w:basedOn w:val="Standard"/>
    <w:uiPriority w:val="34"/>
    <w:qFormat/>
    <w:rsid w:val="00A11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25313">
      <w:bodyDiv w:val="1"/>
      <w:marLeft w:val="0"/>
      <w:marRight w:val="0"/>
      <w:marTop w:val="0"/>
      <w:marBottom w:val="0"/>
      <w:divBdr>
        <w:top w:val="none" w:sz="0" w:space="0" w:color="auto"/>
        <w:left w:val="none" w:sz="0" w:space="0" w:color="auto"/>
        <w:bottom w:val="none" w:sz="0" w:space="0" w:color="auto"/>
        <w:right w:val="none" w:sz="0" w:space="0" w:color="auto"/>
      </w:divBdr>
    </w:div>
    <w:div w:id="1387224182">
      <w:bodyDiv w:val="1"/>
      <w:marLeft w:val="0"/>
      <w:marRight w:val="0"/>
      <w:marTop w:val="0"/>
      <w:marBottom w:val="0"/>
      <w:divBdr>
        <w:top w:val="none" w:sz="0" w:space="0" w:color="auto"/>
        <w:left w:val="none" w:sz="0" w:space="0" w:color="auto"/>
        <w:bottom w:val="none" w:sz="0" w:space="0" w:color="auto"/>
        <w:right w:val="none" w:sz="0" w:space="0" w:color="auto"/>
      </w:divBdr>
    </w:div>
    <w:div w:id="1428892933">
      <w:bodyDiv w:val="1"/>
      <w:marLeft w:val="0"/>
      <w:marRight w:val="0"/>
      <w:marTop w:val="0"/>
      <w:marBottom w:val="0"/>
      <w:divBdr>
        <w:top w:val="none" w:sz="0" w:space="0" w:color="auto"/>
        <w:left w:val="none" w:sz="0" w:space="0" w:color="auto"/>
        <w:bottom w:val="none" w:sz="0" w:space="0" w:color="auto"/>
        <w:right w:val="none" w:sz="0" w:space="0" w:color="auto"/>
      </w:divBdr>
    </w:div>
    <w:div w:id="1748069603">
      <w:bodyDiv w:val="1"/>
      <w:marLeft w:val="0"/>
      <w:marRight w:val="0"/>
      <w:marTop w:val="0"/>
      <w:marBottom w:val="0"/>
      <w:divBdr>
        <w:top w:val="none" w:sz="0" w:space="0" w:color="auto"/>
        <w:left w:val="none" w:sz="0" w:space="0" w:color="auto"/>
        <w:bottom w:val="none" w:sz="0" w:space="0" w:color="auto"/>
        <w:right w:val="none" w:sz="0" w:space="0" w:color="auto"/>
      </w:divBdr>
    </w:div>
    <w:div w:id="1870335355">
      <w:bodyDiv w:val="1"/>
      <w:marLeft w:val="0"/>
      <w:marRight w:val="0"/>
      <w:marTop w:val="0"/>
      <w:marBottom w:val="0"/>
      <w:divBdr>
        <w:top w:val="none" w:sz="0" w:space="0" w:color="auto"/>
        <w:left w:val="none" w:sz="0" w:space="0" w:color="auto"/>
        <w:bottom w:val="none" w:sz="0" w:space="0" w:color="auto"/>
        <w:right w:val="none" w:sz="0" w:space="0" w:color="auto"/>
      </w:divBdr>
    </w:div>
    <w:div w:id="2047025257">
      <w:bodyDiv w:val="1"/>
      <w:marLeft w:val="0"/>
      <w:marRight w:val="0"/>
      <w:marTop w:val="0"/>
      <w:marBottom w:val="0"/>
      <w:divBdr>
        <w:top w:val="none" w:sz="0" w:space="0" w:color="auto"/>
        <w:left w:val="none" w:sz="0" w:space="0" w:color="auto"/>
        <w:bottom w:val="none" w:sz="0" w:space="0" w:color="auto"/>
        <w:right w:val="none" w:sz="0" w:space="0" w:color="auto"/>
      </w:divBdr>
    </w:div>
    <w:div w:id="214342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edia.renault.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e\OneDrive%20-%20PauaKommunikation%20e.U\1_PauaKommunikation\1_KUNDEN\Groupe_Renault_AT\3_Texte\Vorlagen\R_Press_Release_A4_EN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3" ma:contentTypeDescription="Ein neues Dokument erstellen." ma:contentTypeScope="" ma:versionID="ed4b069552a3a492e9a7995d4b2783e8">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c8475b203893f6af830f97ff669f60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1A175B-29E3-4E8F-A18A-F8BB21702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31D68-E44D-473F-A1E6-21313C72A7DB}">
  <ds:schemaRefs>
    <ds:schemaRef ds:uri="http://schemas.microsoft.com/sharepoint/v3/contenttype/forms"/>
  </ds:schemaRefs>
</ds:datastoreItem>
</file>

<file path=customXml/itemProps3.xml><?xml version="1.0" encoding="utf-8"?>
<ds:datastoreItem xmlns:ds="http://schemas.openxmlformats.org/officeDocument/2006/customXml" ds:itemID="{1F8ED0ED-081C-4894-9FEE-27FD11FEF3E1}">
  <ds:schemaRefs>
    <ds:schemaRef ds:uri="http://schemas.microsoft.com/office/2006/documentManagement/types"/>
    <ds:schemaRef ds:uri="http://schemas.microsoft.com/office/2006/metadata/properties"/>
    <ds:schemaRef ds:uri="http://purl.org/dc/elements/1.1/"/>
    <ds:schemaRef ds:uri="ce15f707-2188-437d-9cfa-2f59b5c7f043"/>
    <ds:schemaRef ds:uri="http://schemas.openxmlformats.org/package/2006/metadata/core-properties"/>
    <ds:schemaRef ds:uri="http://purl.org/dc/terms/"/>
    <ds:schemaRef ds:uri="http://schemas.microsoft.com/office/infopath/2007/PartnerControls"/>
    <ds:schemaRef ds:uri="c941a241-5a79-4c55-b809-9e00ac9e85a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R_Press_Release_A4_EN_v21.1</Template>
  <TotalTime>0</TotalTime>
  <Pages>3</Pages>
  <Words>1472</Words>
  <Characters>9274</Characters>
  <Application>Microsoft Office Word</Application>
  <DocSecurity>0</DocSecurity>
  <Lines>77</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10725</CharactersWithSpaces>
  <SharedDoc>false</SharedDoc>
  <HLinks>
    <vt:vector size="36" baseType="variant">
      <vt:variant>
        <vt:i4>1179740</vt:i4>
      </vt:variant>
      <vt:variant>
        <vt:i4>9</vt:i4>
      </vt:variant>
      <vt:variant>
        <vt:i4>0</vt:i4>
      </vt:variant>
      <vt:variant>
        <vt:i4>5</vt:i4>
      </vt:variant>
      <vt:variant>
        <vt:lpwstr>http://www.media.renault.ch/</vt:lpwstr>
      </vt:variant>
      <vt:variant>
        <vt:lpwstr/>
      </vt:variant>
      <vt:variant>
        <vt:i4>7536688</vt:i4>
      </vt:variant>
      <vt:variant>
        <vt:i4>6</vt:i4>
      </vt:variant>
      <vt:variant>
        <vt:i4>0</vt:i4>
      </vt:variant>
      <vt:variant>
        <vt:i4>5</vt:i4>
      </vt:variant>
      <vt:variant>
        <vt:lpwstr>https://abo.renault.ch/</vt:lpwstr>
      </vt:variant>
      <vt:variant>
        <vt:lpwstr/>
      </vt:variant>
      <vt:variant>
        <vt:i4>7536688</vt:i4>
      </vt:variant>
      <vt:variant>
        <vt:i4>3</vt:i4>
      </vt:variant>
      <vt:variant>
        <vt:i4>0</vt:i4>
      </vt:variant>
      <vt:variant>
        <vt:i4>5</vt:i4>
      </vt:variant>
      <vt:variant>
        <vt:lpwstr>https://abo.renault.ch/</vt:lpwstr>
      </vt:variant>
      <vt:variant>
        <vt:lpwstr/>
      </vt:variant>
      <vt:variant>
        <vt:i4>7536688</vt:i4>
      </vt:variant>
      <vt:variant>
        <vt:i4>0</vt:i4>
      </vt:variant>
      <vt:variant>
        <vt:i4>0</vt:i4>
      </vt:variant>
      <vt:variant>
        <vt:i4>5</vt:i4>
      </vt:variant>
      <vt:variant>
        <vt:lpwstr>https://abo.renault.ch/</vt:lpwstr>
      </vt:variant>
      <vt:variant>
        <vt:lpwstr/>
      </vt:variant>
      <vt:variant>
        <vt:i4>852068</vt:i4>
      </vt:variant>
      <vt:variant>
        <vt:i4>3</vt:i4>
      </vt:variant>
      <vt:variant>
        <vt:i4>0</vt:i4>
      </vt:variant>
      <vt:variant>
        <vt:i4>5</vt:i4>
      </vt:variant>
      <vt:variant>
        <vt:lpwstr>mailto:stephan.luetzenkirchen@vivelacar.com</vt:lpwstr>
      </vt:variant>
      <vt:variant>
        <vt:lpwstr/>
      </vt:variant>
      <vt:variant>
        <vt:i4>852068</vt:i4>
      </vt:variant>
      <vt:variant>
        <vt:i4>0</vt:i4>
      </vt:variant>
      <vt:variant>
        <vt:i4>0</vt:i4>
      </vt:variant>
      <vt:variant>
        <vt:i4>5</vt:i4>
      </vt:variant>
      <vt:variant>
        <vt:lpwstr>mailto:stephan.luetzenkirchen@vivelacar.com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Aulehla</dc:creator>
  <cp:keywords/>
  <dc:description/>
  <cp:lastModifiedBy>Zoé Jaggi</cp:lastModifiedBy>
  <cp:revision>2</cp:revision>
  <cp:lastPrinted>2022-03-02T09:00:00Z</cp:lastPrinted>
  <dcterms:created xsi:type="dcterms:W3CDTF">2022-05-02T06:58:00Z</dcterms:created>
  <dcterms:modified xsi:type="dcterms:W3CDTF">2022-05-02T06:58:00Z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2022-04-29T10:10:08Z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869ccbed-1170-4a74-93aa-57a57e29ff95</vt:lpwstr>
  </property>
  <property fmtid="{D5CDD505-2E9C-101B-9397-08002B2CF9AE}" pid="9" name="MSIP_Label_fd1c0902-ed92-4fed-896d-2e7725de02d4_ContentBits">
    <vt:lpwstr>2</vt:lpwstr>
  </property>
</Properties>
</file>