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133FDD" w14:paraId="31C35993" w14:textId="77777777" w:rsidTr="008B7C39">
        <w:trPr>
          <w:trHeight w:val="1583"/>
        </w:trPr>
        <w:sdt>
          <w:sdtPr>
            <w:id w:val="-1737926418"/>
            <w:picture/>
          </w:sdtPr>
          <w:sdtEndPr/>
          <w:sdtContent>
            <w:tc>
              <w:tcPr>
                <w:tcW w:w="11208" w:type="dxa"/>
                <w:gridSpan w:val="2"/>
              </w:tcPr>
              <w:p w14:paraId="394BF358" w14:textId="77777777" w:rsidR="001019D3" w:rsidRPr="00133FDD" w:rsidRDefault="00EA2D0A" w:rsidP="00507DD1">
                <w:pPr>
                  <w:pStyle w:val="DNaturedudocument"/>
                </w:pPr>
                <w:r w:rsidRPr="00133FDD">
                  <w:rPr>
                    <w:noProof/>
                  </w:rPr>
                  <w:drawing>
                    <wp:inline distT="0" distB="0" distL="0" distR="0" wp14:anchorId="4B3AD036" wp14:editId="2A528EA5">
                      <wp:extent cx="2877215" cy="701948"/>
                      <wp:effectExtent l="0" t="0" r="0" b="317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2877215" cy="701948"/>
                              </a:xfrm>
                              <a:prstGeom prst="rect">
                                <a:avLst/>
                              </a:prstGeom>
                              <a:noFill/>
                              <a:ln>
                                <a:noFill/>
                              </a:ln>
                            </pic:spPr>
                          </pic:pic>
                        </a:graphicData>
                      </a:graphic>
                    </wp:inline>
                  </w:drawing>
                </w:r>
              </w:p>
            </w:tc>
          </w:sdtContent>
        </w:sdt>
      </w:tr>
      <w:tr w:rsidR="006D55F0" w:rsidRPr="00133FDD" w14:paraId="472EFEDE" w14:textId="77777777" w:rsidTr="008B7C39">
        <w:trPr>
          <w:trHeight w:hRule="exact" w:val="1134"/>
        </w:trPr>
        <w:tc>
          <w:tcPr>
            <w:tcW w:w="10550" w:type="dxa"/>
          </w:tcPr>
          <w:p w14:paraId="2E5037BE" w14:textId="39E938A5" w:rsidR="001019D3" w:rsidRPr="00133FDD" w:rsidRDefault="00BC1F37" w:rsidP="00507DD1">
            <w:pPr>
              <w:pStyle w:val="DNaturedudocument"/>
              <w:rPr>
                <w:rFonts w:ascii="Read" w:hAnsi="Read" w:cs="Read"/>
              </w:rPr>
            </w:pPr>
            <w:r w:rsidRPr="00133FDD">
              <w:rPr>
                <w:rFonts w:ascii="Read" w:hAnsi="Read" w:cs="Read"/>
              </w:rPr>
              <w:fldChar w:fldCharType="begin">
                <w:ffData>
                  <w:name w:val=""/>
                  <w:enabled/>
                  <w:calcOnExit w:val="0"/>
                  <w:textInput>
                    <w:default w:val="COMMUNIQUÉ DE PRESSE"/>
                  </w:textInput>
                </w:ffData>
              </w:fldChar>
            </w:r>
            <w:r w:rsidRPr="00133FDD">
              <w:rPr>
                <w:rFonts w:ascii="Read" w:hAnsi="Read" w:cs="Read"/>
              </w:rPr>
              <w:instrText xml:space="preserve"> FORMTEXT </w:instrText>
            </w:r>
            <w:r w:rsidRPr="00133FDD">
              <w:rPr>
                <w:rFonts w:ascii="Read" w:hAnsi="Read" w:cs="Read"/>
              </w:rPr>
            </w:r>
            <w:r w:rsidRPr="00133FDD">
              <w:rPr>
                <w:rFonts w:ascii="Read" w:hAnsi="Read" w:cs="Read"/>
              </w:rPr>
              <w:fldChar w:fldCharType="separate"/>
            </w:r>
            <w:r w:rsidRPr="00133FDD">
              <w:rPr>
                <w:rFonts w:ascii="Read" w:hAnsi="Read" w:cs="Read"/>
              </w:rPr>
              <w:t>COMMUNIQUÉ DE PRESSE</w:t>
            </w:r>
            <w:r w:rsidRPr="00133FDD">
              <w:rPr>
                <w:rFonts w:ascii="Read" w:hAnsi="Read" w:cs="Read"/>
              </w:rPr>
              <w:fldChar w:fldCharType="end"/>
            </w:r>
          </w:p>
          <w:p w14:paraId="5677379C" w14:textId="6E7E3FA5" w:rsidR="006D55F0" w:rsidRPr="00133FDD" w:rsidRDefault="00110DD4" w:rsidP="00507DD1">
            <w:pPr>
              <w:pStyle w:val="DNaturedudocument"/>
              <w:rPr>
                <w:rFonts w:ascii="Read" w:hAnsi="Read" w:cs="Read"/>
              </w:rPr>
            </w:pPr>
            <w:r>
              <w:rPr>
                <w:rFonts w:ascii="Read" w:hAnsi="Read" w:cs="Read"/>
              </w:rPr>
              <w:t>22</w:t>
            </w:r>
            <w:r w:rsidR="00226B85">
              <w:rPr>
                <w:rFonts w:ascii="Read" w:hAnsi="Read" w:cs="Read"/>
              </w:rPr>
              <w:t>/03/2023</w:t>
            </w:r>
          </w:p>
        </w:tc>
        <w:tc>
          <w:tcPr>
            <w:tcW w:w="658" w:type="dxa"/>
          </w:tcPr>
          <w:p w14:paraId="369D2F5E" w14:textId="77777777" w:rsidR="006D55F0" w:rsidRPr="00133FDD" w:rsidRDefault="006D55F0" w:rsidP="00507DD1">
            <w:pPr>
              <w:pStyle w:val="DDate"/>
            </w:pPr>
          </w:p>
        </w:tc>
      </w:tr>
    </w:tbl>
    <w:p w14:paraId="794F79A1" w14:textId="79035259" w:rsidR="002D48A3" w:rsidRPr="00E0640C" w:rsidRDefault="002D48A3" w:rsidP="00E0640C">
      <w:pPr>
        <w:ind w:left="-142"/>
        <w:rPr>
          <w:sz w:val="48"/>
          <w:szCs w:val="48"/>
        </w:rPr>
      </w:pPr>
    </w:p>
    <w:p w14:paraId="65E58FEF" w14:textId="791F7AF6" w:rsidR="00F42F00" w:rsidRPr="00226B85" w:rsidRDefault="00110DD4" w:rsidP="004E2DEA">
      <w:pPr>
        <w:pStyle w:val="DPuceronde"/>
        <w:numPr>
          <w:ilvl w:val="0"/>
          <w:numId w:val="0"/>
        </w:numPr>
        <w:spacing w:after="60"/>
        <w:ind w:left="142"/>
        <w:jc w:val="left"/>
        <w:rPr>
          <w:rFonts w:asciiTheme="majorHAnsi" w:hAnsiTheme="majorHAnsi" w:cstheme="majorHAnsi"/>
          <w:bCs/>
          <w:caps/>
          <w:color w:val="646B52" w:themeColor="accent2"/>
          <w:sz w:val="48"/>
          <w:szCs w:val="36"/>
          <w:lang w:val="fr-CH"/>
        </w:rPr>
      </w:pPr>
      <w:r w:rsidRPr="00110DD4">
        <w:rPr>
          <w:rFonts w:asciiTheme="majorHAnsi" w:hAnsiTheme="majorHAnsi" w:cstheme="majorHAnsi"/>
          <w:bCs/>
          <w:caps/>
          <w:color w:val="646B52" w:themeColor="accent2"/>
          <w:sz w:val="48"/>
          <w:szCs w:val="36"/>
          <w:lang w:val="fr-CH"/>
        </w:rPr>
        <w:t>DACIA SPRING FÊTE SON DEUXIÈME PRINTEMPS</w:t>
      </w:r>
      <w:r w:rsidR="00101052" w:rsidRPr="00226B85">
        <w:rPr>
          <w:rFonts w:asciiTheme="majorHAnsi" w:hAnsiTheme="majorHAnsi" w:cstheme="majorHAnsi"/>
          <w:bCs/>
          <w:caps/>
          <w:color w:val="646B52" w:themeColor="accent2"/>
          <w:sz w:val="48"/>
          <w:szCs w:val="36"/>
          <w:lang w:val="fr-CH"/>
        </w:rPr>
        <w:t xml:space="preserve"> </w:t>
      </w:r>
    </w:p>
    <w:p w14:paraId="2385F0A6" w14:textId="0E3E90EE" w:rsidR="00812538" w:rsidRDefault="00812538" w:rsidP="00F42F00">
      <w:pPr>
        <w:pStyle w:val="DPuceronde"/>
        <w:numPr>
          <w:ilvl w:val="0"/>
          <w:numId w:val="0"/>
        </w:numPr>
        <w:spacing w:after="60"/>
        <w:rPr>
          <w:rFonts w:ascii="Dacia Block" w:hAnsi="Dacia Block" w:cs="Dacia Block"/>
          <w:bCs/>
          <w:sz w:val="24"/>
          <w:szCs w:val="32"/>
        </w:rPr>
      </w:pPr>
    </w:p>
    <w:p w14:paraId="16561B1B" w14:textId="54064F3B" w:rsidR="00110DD4" w:rsidRPr="00110DD4" w:rsidRDefault="00110DD4" w:rsidP="00110DD4">
      <w:pPr>
        <w:pStyle w:val="DPuceronde"/>
        <w:rPr>
          <w:rFonts w:ascii="Dacia Block" w:hAnsi="Dacia Block" w:cs="Dacia Block"/>
          <w:bCs/>
          <w:sz w:val="24"/>
          <w:szCs w:val="32"/>
        </w:rPr>
      </w:pPr>
      <w:bookmarkStart w:id="0" w:name="_Hlk125368966"/>
      <w:r w:rsidRPr="00110DD4">
        <w:rPr>
          <w:rFonts w:ascii="Dacia Block" w:hAnsi="Dacia Block" w:cs="Dacia Block"/>
          <w:bCs/>
          <w:sz w:val="24"/>
          <w:szCs w:val="32"/>
        </w:rPr>
        <w:t>Avec plus de 108</w:t>
      </w:r>
      <w:r>
        <w:rPr>
          <w:rFonts w:ascii="Dacia Block" w:hAnsi="Dacia Block" w:cs="Dacia Block"/>
          <w:bCs/>
          <w:sz w:val="24"/>
          <w:szCs w:val="32"/>
        </w:rPr>
        <w:t>’</w:t>
      </w:r>
      <w:r w:rsidRPr="00110DD4">
        <w:rPr>
          <w:rFonts w:ascii="Dacia Block" w:hAnsi="Dacia Block" w:cs="Dacia Block"/>
          <w:bCs/>
          <w:sz w:val="24"/>
          <w:szCs w:val="32"/>
        </w:rPr>
        <w:t>000 commandes depuis son lancement, Spring est plus que jamais en phase avec les attentes des clients</w:t>
      </w:r>
    </w:p>
    <w:p w14:paraId="005AA25F" w14:textId="77777777" w:rsidR="00110DD4" w:rsidRPr="00110DD4" w:rsidRDefault="00110DD4" w:rsidP="00110DD4">
      <w:pPr>
        <w:pStyle w:val="DPuceronde"/>
        <w:rPr>
          <w:rFonts w:ascii="Dacia Block" w:hAnsi="Dacia Block" w:cs="Dacia Block"/>
          <w:bCs/>
          <w:sz w:val="24"/>
          <w:szCs w:val="32"/>
        </w:rPr>
      </w:pPr>
      <w:r w:rsidRPr="00110DD4">
        <w:rPr>
          <w:rFonts w:ascii="Dacia Block" w:hAnsi="Dacia Block" w:cs="Dacia Block"/>
          <w:bCs/>
          <w:sz w:val="24"/>
          <w:szCs w:val="32"/>
        </w:rPr>
        <w:t>Avec une masse à vide inférieure à une tonne, Spring est la plus légère du Top 20 européen des véhicules électriques</w:t>
      </w:r>
    </w:p>
    <w:p w14:paraId="3013B589" w14:textId="77777777" w:rsidR="00110DD4" w:rsidRPr="00110DD4" w:rsidRDefault="00110DD4" w:rsidP="00110DD4">
      <w:pPr>
        <w:pStyle w:val="DPuceronde"/>
        <w:rPr>
          <w:rFonts w:ascii="Dacia Block" w:hAnsi="Dacia Block" w:cs="Dacia Block"/>
          <w:bCs/>
          <w:sz w:val="24"/>
          <w:szCs w:val="32"/>
        </w:rPr>
      </w:pPr>
      <w:r w:rsidRPr="00110DD4">
        <w:rPr>
          <w:rFonts w:ascii="Dacia Block" w:hAnsi="Dacia Block" w:cs="Dacia Block"/>
          <w:bCs/>
          <w:sz w:val="24"/>
          <w:szCs w:val="32"/>
        </w:rPr>
        <w:t>Avec son tout nouveau moteur ELECTRIC 65 disponible sur la finition Extreme, Spring gagne en polyvalence et en plaisir de conduite</w:t>
      </w:r>
    </w:p>
    <w:p w14:paraId="7F2803E3" w14:textId="77777777" w:rsidR="00110DD4" w:rsidRPr="00110DD4" w:rsidRDefault="00110DD4" w:rsidP="00110DD4">
      <w:pPr>
        <w:pStyle w:val="DPuceronde"/>
        <w:rPr>
          <w:rFonts w:ascii="Dacia Block" w:hAnsi="Dacia Block" w:cs="Dacia Block"/>
          <w:bCs/>
          <w:sz w:val="24"/>
          <w:szCs w:val="32"/>
        </w:rPr>
      </w:pPr>
      <w:r w:rsidRPr="00110DD4">
        <w:rPr>
          <w:rFonts w:ascii="Dacia Block" w:hAnsi="Dacia Block" w:cs="Dacia Block"/>
          <w:bCs/>
          <w:sz w:val="24"/>
          <w:szCs w:val="32"/>
        </w:rPr>
        <w:t>Avec une compacité et une légèreté en parfaite adéquation aux usages des clients</w:t>
      </w:r>
    </w:p>
    <w:p w14:paraId="564FB59C" w14:textId="3D2A0FC1" w:rsidR="00935895" w:rsidRDefault="00110DD4" w:rsidP="00110DD4">
      <w:pPr>
        <w:pStyle w:val="DPuceronde"/>
        <w:rPr>
          <w:rFonts w:ascii="Dacia Block" w:hAnsi="Dacia Block" w:cs="Dacia Block"/>
          <w:bCs/>
          <w:sz w:val="24"/>
          <w:szCs w:val="32"/>
        </w:rPr>
      </w:pPr>
      <w:r w:rsidRPr="00110DD4">
        <w:rPr>
          <w:rFonts w:ascii="Dacia Block" w:hAnsi="Dacia Block" w:cs="Dacia Block"/>
          <w:bCs/>
          <w:sz w:val="24"/>
          <w:szCs w:val="32"/>
        </w:rPr>
        <w:t>Avec 5 étoiles Green NCAP et son titre Best Car 2022 Green NCAP qui récompensent son efficience énergétique, Spring démontre qu’abordable et soucieux de l’impact environnemental peuvent être compatibles.</w:t>
      </w:r>
    </w:p>
    <w:bookmarkEnd w:id="0"/>
    <w:p w14:paraId="14F2490C" w14:textId="77777777" w:rsidR="00412626" w:rsidRDefault="00412626" w:rsidP="00311C76">
      <w:pPr>
        <w:pStyle w:val="DPuceronde"/>
        <w:numPr>
          <w:ilvl w:val="0"/>
          <w:numId w:val="0"/>
        </w:numPr>
        <w:spacing w:after="60"/>
        <w:ind w:left="720" w:hanging="360"/>
        <w:rPr>
          <w:rFonts w:ascii="Dacia Block" w:hAnsi="Dacia Block" w:cs="Dacia Block"/>
          <w:bCs/>
          <w:sz w:val="24"/>
          <w:szCs w:val="32"/>
        </w:rPr>
      </w:pPr>
    </w:p>
    <w:p w14:paraId="61813D5C" w14:textId="5F48E443" w:rsidR="00110DD4" w:rsidRPr="00110DD4" w:rsidRDefault="00110DD4" w:rsidP="00110DD4">
      <w:pPr>
        <w:pStyle w:val="DTitreContact"/>
        <w:rPr>
          <w:sz w:val="22"/>
          <w:szCs w:val="22"/>
        </w:rPr>
      </w:pPr>
      <w:r w:rsidRPr="00110DD4">
        <w:rPr>
          <w:sz w:val="22"/>
          <w:szCs w:val="22"/>
        </w:rPr>
        <w:t>DÉJÀ 108</w:t>
      </w:r>
      <w:r w:rsidR="00295909">
        <w:rPr>
          <w:sz w:val="22"/>
          <w:szCs w:val="22"/>
        </w:rPr>
        <w:t>’</w:t>
      </w:r>
      <w:r w:rsidRPr="00110DD4">
        <w:rPr>
          <w:sz w:val="22"/>
          <w:szCs w:val="22"/>
        </w:rPr>
        <w:t>000 COMMANDES</w:t>
      </w:r>
    </w:p>
    <w:p w14:paraId="67D625B4" w14:textId="78236662" w:rsid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Révélée au printemps 2021, la Dacia Spring a déjà séduit plus de 108</w:t>
      </w:r>
      <w:r>
        <w:rPr>
          <w:rFonts w:ascii="Arial" w:eastAsia="Calibri" w:hAnsi="Arial" w:cs="Arial"/>
          <w:color w:val="000000"/>
          <w:sz w:val="20"/>
          <w:szCs w:val="24"/>
        </w:rPr>
        <w:t>’</w:t>
      </w:r>
      <w:r w:rsidRPr="00110DD4">
        <w:rPr>
          <w:rFonts w:ascii="Arial" w:eastAsia="Calibri" w:hAnsi="Arial" w:cs="Arial"/>
          <w:color w:val="000000"/>
          <w:sz w:val="20"/>
          <w:szCs w:val="24"/>
        </w:rPr>
        <w:t>000 clients. Le succès de Spring se confirme mois après mois et la performance est d’autant plus remarquable que les ventes se font en grande majorité auprès des clients particuliers (3 clients sur 4). En 2022, 48</w:t>
      </w:r>
      <w:r>
        <w:rPr>
          <w:rFonts w:ascii="Arial" w:eastAsia="Calibri" w:hAnsi="Arial" w:cs="Arial"/>
          <w:color w:val="000000"/>
          <w:sz w:val="20"/>
          <w:szCs w:val="24"/>
        </w:rPr>
        <w:t>’</w:t>
      </w:r>
      <w:r w:rsidRPr="00110DD4">
        <w:rPr>
          <w:rFonts w:ascii="Arial" w:eastAsia="Calibri" w:hAnsi="Arial" w:cs="Arial"/>
          <w:color w:val="000000"/>
          <w:sz w:val="20"/>
          <w:szCs w:val="24"/>
        </w:rPr>
        <w:t>900 Spring ont été vendues soit +75 % vs. 2021. Spring devient ainsi le 3ème véhicule électrique vendu à particuliers en Europe.</w:t>
      </w:r>
    </w:p>
    <w:p w14:paraId="2D0D96E8" w14:textId="7CA56643" w:rsidR="00110DD4" w:rsidRPr="00110DD4" w:rsidRDefault="00110DD4" w:rsidP="00110DD4">
      <w:pPr>
        <w:spacing w:after="120" w:line="276" w:lineRule="auto"/>
        <w:rPr>
          <w:rFonts w:ascii="Arial" w:eastAsia="Calibri" w:hAnsi="Arial" w:cs="Arial"/>
          <w:b/>
          <w:bCs/>
          <w:color w:val="000000"/>
          <w:sz w:val="20"/>
          <w:szCs w:val="24"/>
        </w:rPr>
      </w:pPr>
      <w:r w:rsidRPr="00110DD4">
        <w:rPr>
          <w:rFonts w:ascii="Arial" w:eastAsia="Calibri" w:hAnsi="Arial" w:cs="Arial"/>
          <w:i/>
          <w:iCs/>
          <w:color w:val="000000"/>
          <w:sz w:val="20"/>
          <w:szCs w:val="24"/>
        </w:rPr>
        <w:t>«</w:t>
      </w:r>
      <w:r w:rsidRPr="00110DD4">
        <w:rPr>
          <w:rFonts w:ascii="Arial" w:eastAsia="Calibri" w:hAnsi="Arial" w:cs="Arial"/>
          <w:i/>
          <w:iCs/>
          <w:color w:val="000000"/>
          <w:sz w:val="20"/>
          <w:szCs w:val="24"/>
        </w:rPr>
        <w:t>En moins de 2 ans, Dacia Spring est devenue l’un des leaders du marché du véhicule électrique en Europe.Présentée au salon de Bruxelles en début d’année, la Spring ELECTRIC 65 en finition Extreme vient enrichir l’offre Spring avec une motorisation plus puissante.</w:t>
      </w:r>
      <w:r w:rsidRPr="00110DD4">
        <w:rPr>
          <w:rFonts w:ascii="Arial" w:eastAsia="Calibri" w:hAnsi="Arial" w:cs="Arial"/>
          <w:i/>
          <w:iCs/>
          <w:color w:val="000000"/>
          <w:sz w:val="20"/>
          <w:szCs w:val="24"/>
        </w:rPr>
        <w:t>»</w:t>
      </w:r>
      <w:r>
        <w:rPr>
          <w:rFonts w:ascii="Arial" w:eastAsia="Calibri" w:hAnsi="Arial" w:cs="Arial"/>
          <w:color w:val="000000"/>
          <w:sz w:val="20"/>
          <w:szCs w:val="24"/>
        </w:rPr>
        <w:t xml:space="preserve">, </w:t>
      </w:r>
      <w:r w:rsidRPr="00110DD4">
        <w:rPr>
          <w:rFonts w:ascii="Arial" w:eastAsia="Calibri" w:hAnsi="Arial" w:cs="Arial"/>
          <w:color w:val="000000"/>
          <w:sz w:val="20"/>
          <w:szCs w:val="24"/>
        </w:rPr>
        <w:t xml:space="preserve">dit </w:t>
      </w:r>
      <w:r w:rsidRPr="00110DD4">
        <w:rPr>
          <w:rFonts w:ascii="Arial" w:eastAsia="Calibri" w:hAnsi="Arial" w:cs="Arial"/>
          <w:b/>
          <w:bCs/>
          <w:color w:val="000000"/>
          <w:sz w:val="20"/>
          <w:szCs w:val="24"/>
        </w:rPr>
        <w:t>Xavier Martinet, Directeur Marketing Ventes et Opérations Dacia</w:t>
      </w:r>
    </w:p>
    <w:p w14:paraId="04280A7F" w14:textId="1E7B6FCA" w:rsidR="00110DD4" w:rsidRPr="00110DD4" w:rsidRDefault="00110DD4" w:rsidP="00110DD4">
      <w:pPr>
        <w:spacing w:after="120" w:line="276" w:lineRule="auto"/>
        <w:rPr>
          <w:rFonts w:ascii="Arial" w:eastAsia="Calibri" w:hAnsi="Arial" w:cs="Arial"/>
          <w:b/>
          <w:bCs/>
          <w:color w:val="000000"/>
          <w:sz w:val="20"/>
          <w:szCs w:val="24"/>
        </w:rPr>
      </w:pPr>
    </w:p>
    <w:p w14:paraId="0F275021" w14:textId="77777777" w:rsidR="00110DD4" w:rsidRPr="00110DD4" w:rsidRDefault="00110DD4" w:rsidP="00110DD4">
      <w:pPr>
        <w:pStyle w:val="DTitreContact"/>
        <w:rPr>
          <w:sz w:val="22"/>
          <w:szCs w:val="22"/>
        </w:rPr>
      </w:pPr>
      <w:r w:rsidRPr="00110DD4">
        <w:rPr>
          <w:sz w:val="22"/>
          <w:szCs w:val="22"/>
        </w:rPr>
        <w:t>LE CERCLE VERTUEUX DU POIDS</w:t>
      </w:r>
    </w:p>
    <w:p w14:paraId="7239B8FC"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La Spring utilisant la motorisation ELECTRIC 45 (masse à vide 970 kg) ou ELECTRIC 65 (975 kg) est le seul véhicule 100% électrique du Top 20 européen pesant moins d’une tonne.</w:t>
      </w:r>
    </w:p>
    <w:p w14:paraId="2B7A81D3"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Une batterie légère (188 kg) au service d’un véhicule compact consomme moins de ressources pour être fabriquée. Le moteur consomme ainsi moins d’énergie pour fonctionner en comparaison d’un véhicule électrique lourdement chargé. C’est un choix produit fort et structurant à l’origine du cercle vertueux choisi par Dacia.</w:t>
      </w:r>
    </w:p>
    <w:p w14:paraId="5204AEFA" w14:textId="77777777" w:rsidR="00110DD4" w:rsidRDefault="00110DD4" w:rsidP="00110DD4">
      <w:pPr>
        <w:pStyle w:val="DTitreContact"/>
        <w:rPr>
          <w:sz w:val="22"/>
          <w:szCs w:val="22"/>
        </w:rPr>
      </w:pPr>
    </w:p>
    <w:p w14:paraId="15D3533F" w14:textId="3F198B60" w:rsidR="00110DD4" w:rsidRPr="00110DD4" w:rsidRDefault="00110DD4" w:rsidP="00110DD4">
      <w:pPr>
        <w:pStyle w:val="DTitreContact"/>
        <w:rPr>
          <w:sz w:val="22"/>
          <w:szCs w:val="22"/>
        </w:rPr>
      </w:pPr>
      <w:r w:rsidRPr="00110DD4">
        <w:rPr>
          <w:sz w:val="22"/>
          <w:szCs w:val="22"/>
        </w:rPr>
        <w:t>UN TOUT NOUVEAU MOTEUR DÉDIÉ</w:t>
      </w:r>
    </w:p>
    <w:p w14:paraId="672D5853"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Avec le lancement de la finition Extreme de Spring, Dacia inaugure également le tout nouveau moteur ELECTRIC 65 (65 ch / 48 kW). Disponible uniquement avec Spring Extreme, cette nouvelle motorisation, associée à un nouveau réducteur spécifique (démultipliant le couple transmis aux roues), apporte plus d’accélérations et de reprises sur une plage d’utilisation étendue. Avec ce nouveau moteur ELECTRIC 65, Spring Extreme dispose d’une autonomie de 220 km en cycle WLTP Mixte (et 305 km en cycle WLTP City).</w:t>
      </w:r>
    </w:p>
    <w:p w14:paraId="51A24A15" w14:textId="77777777" w:rsidR="00110DD4" w:rsidRPr="00110DD4" w:rsidRDefault="00110DD4" w:rsidP="00110DD4">
      <w:pPr>
        <w:spacing w:after="120" w:line="276" w:lineRule="auto"/>
        <w:rPr>
          <w:rFonts w:ascii="Arial" w:eastAsia="Calibri" w:hAnsi="Arial" w:cs="Arial"/>
          <w:color w:val="000000"/>
          <w:sz w:val="20"/>
          <w:szCs w:val="24"/>
        </w:rPr>
      </w:pPr>
    </w:p>
    <w:p w14:paraId="3E139BB4" w14:textId="77777777" w:rsidR="00110DD4" w:rsidRDefault="00110DD4">
      <w:pPr>
        <w:spacing w:after="160" w:line="259" w:lineRule="auto"/>
        <w:jc w:val="left"/>
        <w:rPr>
          <w:rFonts w:ascii="Arial" w:eastAsia="Calibri" w:hAnsi="Arial" w:cs="Arial"/>
          <w:color w:val="000000"/>
          <w:sz w:val="20"/>
          <w:szCs w:val="24"/>
        </w:rPr>
      </w:pPr>
      <w:r>
        <w:rPr>
          <w:rFonts w:ascii="Arial" w:eastAsia="Calibri" w:hAnsi="Arial" w:cs="Arial"/>
          <w:color w:val="000000"/>
          <w:sz w:val="20"/>
          <w:szCs w:val="24"/>
        </w:rPr>
        <w:br w:type="page"/>
      </w:r>
    </w:p>
    <w:p w14:paraId="5A00F0FA" w14:textId="1FE8B926" w:rsidR="00110DD4" w:rsidRPr="00110DD4" w:rsidRDefault="00110DD4" w:rsidP="00110DD4">
      <w:pPr>
        <w:pStyle w:val="DTitreContact"/>
        <w:rPr>
          <w:sz w:val="22"/>
          <w:szCs w:val="22"/>
        </w:rPr>
      </w:pPr>
      <w:r w:rsidRPr="00110DD4">
        <w:rPr>
          <w:sz w:val="22"/>
          <w:szCs w:val="22"/>
        </w:rPr>
        <w:lastRenderedPageBreak/>
        <w:t>UN VÉHICULE ÉLECTRIQUE ADAPTÉ AUX USAGES DES CLIENTS</w:t>
      </w:r>
    </w:p>
    <w:p w14:paraId="6272CB75" w14:textId="011BA60E"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Les données connectées remontées des Spring en circulation montrent que l’usage est en phase avec un produit faisant preuve de compacité et de légèreté:</w:t>
      </w:r>
    </w:p>
    <w:p w14:paraId="68F43CEA" w14:textId="77777777" w:rsidR="00110DD4" w:rsidRPr="00110DD4" w:rsidRDefault="00110DD4" w:rsidP="00110DD4">
      <w:pPr>
        <w:pStyle w:val="Listenabsatz"/>
        <w:numPr>
          <w:ilvl w:val="0"/>
          <w:numId w:val="28"/>
        </w:num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 xml:space="preserve">Le kilométrage quotidien moyen d’une Spring est de 31 km et 68 % des clients parcourent moins de 30 km par jour en moyenne. Une charge complète de la batterie est capable de couvrir le kilométrage hebdomadaire même si en pratique les comportements de recharge sont plus fréquents. </w:t>
      </w:r>
    </w:p>
    <w:p w14:paraId="7CD1CF0C" w14:textId="77777777" w:rsidR="00110DD4" w:rsidRPr="00110DD4" w:rsidRDefault="00110DD4" w:rsidP="00110DD4">
      <w:pPr>
        <w:pStyle w:val="Listenabsatz"/>
        <w:numPr>
          <w:ilvl w:val="0"/>
          <w:numId w:val="28"/>
        </w:num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Le nombre de trajets quotidiens moyen est de 5,4. Achetée initialement comme une deuxième voiture du foyer, Spring s’impose à l’usage comme le moyen de transport principal en semaine de 90 % des foyers multi motorisés qui l’ont choisie.</w:t>
      </w:r>
    </w:p>
    <w:p w14:paraId="7639ED02" w14:textId="1CBE22A8" w:rsidR="00110DD4" w:rsidRPr="00110DD4" w:rsidRDefault="00110DD4" w:rsidP="00110DD4">
      <w:pPr>
        <w:pStyle w:val="Listenabsatz"/>
        <w:numPr>
          <w:ilvl w:val="0"/>
          <w:numId w:val="28"/>
        </w:num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 xml:space="preserve">La vitesse moyenne réalisée par les clients d’une Spring s’élève à 26 km/h et confirme ainsi l’adéquation de Spring aux trajets quotidiens des clients. </w:t>
      </w:r>
    </w:p>
    <w:p w14:paraId="27466734"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Véritable booster de la mobilité électrique, Spring compte 93 % de primo-accédants à l’électrique parmi ses clients particuliers.</w:t>
      </w:r>
    </w:p>
    <w:p w14:paraId="52F20AEF" w14:textId="77777777" w:rsidR="00110DD4" w:rsidRPr="00110DD4" w:rsidRDefault="00110DD4" w:rsidP="00110DD4">
      <w:pPr>
        <w:spacing w:after="120" w:line="276" w:lineRule="auto"/>
        <w:rPr>
          <w:rFonts w:ascii="Arial" w:eastAsia="Calibri" w:hAnsi="Arial" w:cs="Arial"/>
          <w:color w:val="000000"/>
          <w:sz w:val="20"/>
          <w:szCs w:val="24"/>
        </w:rPr>
      </w:pPr>
    </w:p>
    <w:p w14:paraId="2A9A52E2" w14:textId="77777777" w:rsidR="00110DD4" w:rsidRPr="00110DD4" w:rsidRDefault="00110DD4" w:rsidP="00110DD4">
      <w:pPr>
        <w:pStyle w:val="DTitreContact"/>
        <w:rPr>
          <w:sz w:val="22"/>
          <w:szCs w:val="22"/>
        </w:rPr>
      </w:pPr>
      <w:r w:rsidRPr="00110DD4">
        <w:rPr>
          <w:sz w:val="22"/>
          <w:szCs w:val="22"/>
        </w:rPr>
        <w:t>5 ÉTOILES GREEN NCAP ET BEST CAR GREEN NCAP 2022</w:t>
      </w:r>
    </w:p>
    <w:p w14:paraId="7D6A7CB1"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L’organisme Green NCAP a attribué la note maximale de 5 étoiles à Dacia Spring au mois d’août 2022.</w:t>
      </w:r>
    </w:p>
    <w:p w14:paraId="793E9546"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Dans son évaluation, Green NCAP a mesuré les impacts du véhicule et de son utilisation sur la qualité de l’air, le réchauffement climatique ainsi que son efficacité énergétique. Dans chacune de ces catégories, Spring a excellé, tant par son efficience énergétique que par son faible impact environnemental.</w:t>
      </w:r>
    </w:p>
    <w:p w14:paraId="70F18BBF" w14:textId="77777777" w:rsidR="00110DD4"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Le 2 février 2023, l’organisme Green NCAP a révélé la Best Car Green NCAP 2022 et c’est Spring, le poids plume des véhicules électriques européens, qui a devancé les « poids lourds » du marché.</w:t>
      </w:r>
    </w:p>
    <w:p w14:paraId="67FC94BE" w14:textId="7D8B1F2F" w:rsidR="00A039EF" w:rsidRPr="00110DD4" w:rsidRDefault="00110DD4" w:rsidP="00110DD4">
      <w:pPr>
        <w:spacing w:after="120" w:line="276" w:lineRule="auto"/>
        <w:rPr>
          <w:rFonts w:ascii="Arial" w:eastAsia="Calibri" w:hAnsi="Arial" w:cs="Arial"/>
          <w:color w:val="000000"/>
          <w:sz w:val="20"/>
          <w:szCs w:val="24"/>
        </w:rPr>
      </w:pPr>
      <w:r w:rsidRPr="00110DD4">
        <w:rPr>
          <w:rFonts w:ascii="Arial" w:eastAsia="Calibri" w:hAnsi="Arial" w:cs="Arial"/>
          <w:color w:val="000000"/>
          <w:sz w:val="20"/>
          <w:szCs w:val="24"/>
        </w:rPr>
        <w:t>Cette note de 5 étoiles n’est pas que symbolique, car elle récompense Dacia dans sa volonté de proposer au plus grand nombre des véhicules ayant un rapport prix prestations au meilleur niveau du marché et plus respectueux de l’environnement.</w:t>
      </w:r>
    </w:p>
    <w:p w14:paraId="5CAD463E" w14:textId="7AACAC84" w:rsidR="00BE5F94" w:rsidRPr="00226B85" w:rsidRDefault="00BE5F94" w:rsidP="005B3278">
      <w:pPr>
        <w:spacing w:after="120"/>
        <w:rPr>
          <w:rFonts w:ascii="Arial" w:eastAsia="Calibri" w:hAnsi="Arial" w:cstheme="minorHAnsi"/>
          <w:color w:val="000000"/>
          <w:sz w:val="20"/>
          <w:szCs w:val="24"/>
        </w:rPr>
      </w:pPr>
    </w:p>
    <w:p w14:paraId="20219ADA" w14:textId="1567582F" w:rsidR="00226B85" w:rsidRDefault="00226B85">
      <w:pPr>
        <w:spacing w:after="160" w:line="259" w:lineRule="auto"/>
        <w:jc w:val="left"/>
        <w:rPr>
          <w:rFonts w:ascii="Arial" w:eastAsia="Calibri" w:hAnsi="Arial" w:cstheme="minorHAnsi"/>
          <w:color w:val="000000"/>
          <w:sz w:val="20"/>
          <w:szCs w:val="24"/>
        </w:rPr>
      </w:pPr>
      <w:r>
        <w:rPr>
          <w:rFonts w:ascii="Arial" w:eastAsia="Calibri" w:hAnsi="Arial" w:cstheme="minorHAnsi"/>
          <w:color w:val="000000"/>
          <w:sz w:val="20"/>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5706"/>
      </w:tblGrid>
      <w:tr w:rsidR="00226B85" w:rsidRPr="00216E40" w14:paraId="73A92B7C" w14:textId="77777777" w:rsidTr="003E2837">
        <w:trPr>
          <w:trHeight w:hRule="exact" w:val="454"/>
        </w:trPr>
        <w:tc>
          <w:tcPr>
            <w:tcW w:w="10517" w:type="dxa"/>
            <w:gridSpan w:val="2"/>
          </w:tcPr>
          <w:p w14:paraId="79C7738F" w14:textId="77777777" w:rsidR="00226B85" w:rsidRPr="00216E40" w:rsidRDefault="00226B85" w:rsidP="003E2837">
            <w:pPr>
              <w:jc w:val="left"/>
              <w:rPr>
                <w:rFonts w:ascii="Arial Black" w:hAnsi="Arial Black" w:cs="Arial Black"/>
                <w:caps/>
                <w:color w:val="4E5844" w:themeColor="text2"/>
                <w:szCs w:val="18"/>
              </w:rPr>
            </w:pPr>
            <w:r w:rsidRPr="00216E40">
              <w:rPr>
                <w:rFonts w:ascii="Arial Black" w:hAnsi="Arial Black"/>
                <w:caps/>
                <w:color w:val="4E5844" w:themeColor="text2"/>
              </w:rPr>
              <w:lastRenderedPageBreak/>
              <w:t>CONTACTS MÉDIAS:</w:t>
            </w:r>
          </w:p>
        </w:tc>
      </w:tr>
      <w:tr w:rsidR="00226B85" w:rsidRPr="00216E40" w14:paraId="7004423F" w14:textId="77777777" w:rsidTr="003E2837">
        <w:trPr>
          <w:gridAfter w:val="1"/>
          <w:wAfter w:w="5706" w:type="dxa"/>
        </w:trPr>
        <w:tc>
          <w:tcPr>
            <w:tcW w:w="4811" w:type="dxa"/>
          </w:tcPr>
          <w:p w14:paraId="3BF61BAC" w14:textId="77777777" w:rsidR="00226B85" w:rsidRPr="00216E40" w:rsidRDefault="00226B85" w:rsidP="003E2837">
            <w:pPr>
              <w:suppressAutoHyphens/>
              <w:autoSpaceDE w:val="0"/>
              <w:autoSpaceDN w:val="0"/>
              <w:adjustRightInd w:val="0"/>
              <w:spacing w:before="120" w:after="120"/>
              <w:rPr>
                <w:rFonts w:ascii="Arial" w:eastAsia="Times New Roman" w:hAnsi="Arial" w:cs="Arial"/>
                <w:b/>
                <w:szCs w:val="18"/>
              </w:rPr>
            </w:pPr>
            <w:r w:rsidRPr="00216E40">
              <w:rPr>
                <w:rFonts w:ascii="Arial" w:hAnsi="Arial"/>
                <w:b/>
                <w:color w:val="4E5844" w:themeColor="text2"/>
              </w:rPr>
              <w:t>Karin</w:t>
            </w:r>
            <w:r w:rsidRPr="00216E40">
              <w:rPr>
                <w:rFonts w:ascii="Arial" w:hAnsi="Arial"/>
                <w:b/>
              </w:rPr>
              <w:t xml:space="preserve"> </w:t>
            </w:r>
            <w:r w:rsidRPr="00216E40">
              <w:rPr>
                <w:rFonts w:ascii="Arial" w:hAnsi="Arial"/>
                <w:b/>
                <w:color w:val="4E5844" w:themeColor="text2"/>
              </w:rPr>
              <w:t>Kirchner</w:t>
            </w:r>
          </w:p>
          <w:p w14:paraId="6B90776A" w14:textId="77777777" w:rsidR="00226B85" w:rsidRPr="00216E40" w:rsidRDefault="00226B85" w:rsidP="003E2837">
            <w:pPr>
              <w:suppressAutoHyphens/>
              <w:autoSpaceDE w:val="0"/>
              <w:autoSpaceDN w:val="0"/>
              <w:adjustRightInd w:val="0"/>
              <w:spacing w:before="120" w:after="120"/>
              <w:rPr>
                <w:rFonts w:ascii="Arial" w:eastAsia="Times New Roman" w:hAnsi="Arial" w:cs="Arial"/>
                <w:bCs/>
                <w:szCs w:val="18"/>
              </w:rPr>
            </w:pPr>
            <w:r w:rsidRPr="00216E40">
              <w:rPr>
                <w:rFonts w:ascii="Arial" w:hAnsi="Arial"/>
              </w:rPr>
              <w:t>Directrice de la communication</w:t>
            </w:r>
          </w:p>
          <w:p w14:paraId="204206DC" w14:textId="77777777" w:rsidR="00226B85" w:rsidRPr="0096369F" w:rsidRDefault="00295909" w:rsidP="003E2837">
            <w:pPr>
              <w:suppressAutoHyphens/>
              <w:autoSpaceDE w:val="0"/>
              <w:autoSpaceDN w:val="0"/>
              <w:adjustRightInd w:val="0"/>
              <w:spacing w:before="120" w:after="120"/>
              <w:rPr>
                <w:rFonts w:ascii="Arial" w:eastAsia="Calibri" w:hAnsi="Arial" w:cs="Arial"/>
                <w:color w:val="000000"/>
                <w:szCs w:val="18"/>
              </w:rPr>
            </w:pPr>
            <w:hyperlink r:id="rId12" w:history="1">
              <w:r w:rsidR="00226B85" w:rsidRPr="0096369F">
                <w:rPr>
                  <w:rFonts w:ascii="Arial" w:hAnsi="Arial"/>
                  <w:color w:val="646B52" w:themeColor="hyperlink"/>
                  <w:u w:val="single"/>
                </w:rPr>
                <w:t>karin.kirchner@renault.com</w:t>
              </w:r>
            </w:hyperlink>
            <w:r w:rsidR="00226B85" w:rsidRPr="0096369F">
              <w:rPr>
                <w:rFonts w:ascii="Arial" w:hAnsi="Arial"/>
              </w:rPr>
              <w:t xml:space="preserve"> – 044 777 02 48</w:t>
            </w:r>
          </w:p>
          <w:p w14:paraId="200DE863" w14:textId="77777777" w:rsidR="00226B85" w:rsidRPr="0096369F" w:rsidRDefault="00226B85" w:rsidP="003E2837">
            <w:pPr>
              <w:suppressAutoHyphens/>
              <w:autoSpaceDE w:val="0"/>
              <w:autoSpaceDN w:val="0"/>
              <w:adjustRightInd w:val="0"/>
              <w:spacing w:before="120" w:after="120"/>
              <w:rPr>
                <w:rFonts w:ascii="Arial" w:eastAsia="Times New Roman" w:hAnsi="Arial" w:cs="Arial"/>
                <w:bCs/>
                <w:szCs w:val="18"/>
                <w:lang w:eastAsia="fr-FR"/>
              </w:rPr>
            </w:pPr>
          </w:p>
          <w:p w14:paraId="5098D5DC" w14:textId="77777777" w:rsidR="00226B85" w:rsidRPr="0096369F" w:rsidRDefault="00226B85" w:rsidP="003E2837">
            <w:pPr>
              <w:suppressAutoHyphens/>
              <w:autoSpaceDE w:val="0"/>
              <w:autoSpaceDN w:val="0"/>
              <w:adjustRightInd w:val="0"/>
              <w:spacing w:before="120" w:after="120"/>
              <w:rPr>
                <w:rFonts w:ascii="Arial" w:eastAsia="Times New Roman" w:hAnsi="Arial" w:cs="Arial"/>
                <w:b/>
                <w:szCs w:val="18"/>
              </w:rPr>
            </w:pPr>
            <w:r w:rsidRPr="0096369F">
              <w:rPr>
                <w:rFonts w:ascii="Arial" w:hAnsi="Arial"/>
                <w:b/>
                <w:color w:val="4E5844" w:themeColor="text2"/>
              </w:rPr>
              <w:t>Marc Utzinger</w:t>
            </w:r>
          </w:p>
          <w:p w14:paraId="12514618" w14:textId="77777777" w:rsidR="00226B85" w:rsidRPr="00216E40" w:rsidRDefault="00226B85" w:rsidP="003E2837">
            <w:pPr>
              <w:suppressAutoHyphens/>
              <w:autoSpaceDE w:val="0"/>
              <w:autoSpaceDN w:val="0"/>
              <w:adjustRightInd w:val="0"/>
              <w:spacing w:before="120" w:after="120"/>
              <w:rPr>
                <w:rFonts w:ascii="Arial" w:eastAsia="Times New Roman" w:hAnsi="Arial" w:cs="Arial"/>
                <w:bCs/>
                <w:szCs w:val="18"/>
              </w:rPr>
            </w:pPr>
            <w:r w:rsidRPr="00216E40">
              <w:rPr>
                <w:rFonts w:ascii="Arial" w:hAnsi="Arial"/>
              </w:rPr>
              <w:t>Attaché de communication</w:t>
            </w:r>
          </w:p>
          <w:p w14:paraId="52FAD325" w14:textId="77777777" w:rsidR="00226B85" w:rsidRPr="00216E40" w:rsidRDefault="00295909" w:rsidP="003E2837">
            <w:pPr>
              <w:suppressAutoHyphens/>
              <w:autoSpaceDE w:val="0"/>
              <w:autoSpaceDN w:val="0"/>
              <w:adjustRightInd w:val="0"/>
              <w:spacing w:before="120" w:after="120"/>
              <w:rPr>
                <w:rFonts w:ascii="Arial" w:eastAsia="Times New Roman" w:hAnsi="Arial" w:cs="Arial"/>
                <w:bCs/>
                <w:szCs w:val="18"/>
              </w:rPr>
            </w:pPr>
            <w:hyperlink r:id="rId13" w:history="1">
              <w:r w:rsidR="00226B85" w:rsidRPr="00F34E96">
                <w:rPr>
                  <w:rStyle w:val="Hyperlink"/>
                  <w:rFonts w:ascii="Arial" w:hAnsi="Arial"/>
                </w:rPr>
                <w:t>marc.utzinger@renault.com</w:t>
              </w:r>
            </w:hyperlink>
            <w:r w:rsidR="00226B85" w:rsidRPr="00216E40">
              <w:rPr>
                <w:rFonts w:ascii="Arial" w:hAnsi="Arial"/>
              </w:rPr>
              <w:t xml:space="preserve"> – 044 777 02 </w:t>
            </w:r>
            <w:r w:rsidR="00226B85">
              <w:rPr>
                <w:rFonts w:ascii="Arial" w:hAnsi="Arial"/>
              </w:rPr>
              <w:t>28</w:t>
            </w:r>
          </w:p>
          <w:p w14:paraId="7B8316C4" w14:textId="77777777" w:rsidR="00226B85" w:rsidRDefault="00226B85" w:rsidP="003E2837">
            <w:pPr>
              <w:rPr>
                <w:szCs w:val="18"/>
              </w:rPr>
            </w:pPr>
          </w:p>
          <w:p w14:paraId="6F0D65B8" w14:textId="77777777" w:rsidR="00226B85" w:rsidRPr="00A3349E" w:rsidRDefault="00226B85" w:rsidP="003E2837">
            <w:pPr>
              <w:rPr>
                <w:szCs w:val="18"/>
              </w:rPr>
            </w:pPr>
            <w:r w:rsidRPr="005E76BC">
              <w:rPr>
                <w:rFonts w:ascii="Arial" w:eastAsia="Renault Group" w:hAnsi="Arial" w:cs="Arial"/>
                <w:bCs/>
              </w:rPr>
              <w:t xml:space="preserve">Retrouvez plus d’informations sur notre </w:t>
            </w:r>
            <w:hyperlink r:id="rId14" w:history="1">
              <w:r w:rsidRPr="005E76BC">
                <w:rPr>
                  <w:rFonts w:ascii="Arial" w:eastAsia="Renault Group" w:hAnsi="Arial" w:cs="Arial"/>
                  <w:bCs/>
                  <w:color w:val="988C7F"/>
                  <w:u w:val="single"/>
                </w:rPr>
                <w:t>site médias</w:t>
              </w:r>
            </w:hyperlink>
            <w:r w:rsidRPr="005E76BC">
              <w:rPr>
                <w:rFonts w:ascii="Arial" w:eastAsia="Renault Group" w:hAnsi="Arial" w:cs="Arial"/>
                <w:bCs/>
                <w:color w:val="988C7F"/>
                <w:u w:val="single"/>
              </w:rPr>
              <w:t>.</w:t>
            </w:r>
          </w:p>
        </w:tc>
      </w:tr>
    </w:tbl>
    <w:tbl>
      <w:tblPr>
        <w:tblStyle w:val="Tabellenraster"/>
        <w:tblpPr w:vertAnchor="page" w:horzAnchor="margin" w:tblpY="117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7"/>
      </w:tblGrid>
      <w:tr w:rsidR="00226B85" w:rsidRPr="00216E40" w14:paraId="03E338C1" w14:textId="77777777" w:rsidTr="003E2837">
        <w:trPr>
          <w:trHeight w:val="1245"/>
        </w:trPr>
        <w:tc>
          <w:tcPr>
            <w:tcW w:w="10517" w:type="dxa"/>
          </w:tcPr>
          <w:p w14:paraId="6E6E5535" w14:textId="77777777" w:rsidR="00226B85" w:rsidRPr="00216E40" w:rsidRDefault="00226B85" w:rsidP="003E2837">
            <w:pPr>
              <w:rPr>
                <w:rFonts w:ascii="Arial" w:hAnsi="Arial" w:cs="Arial"/>
                <w:i/>
                <w:iCs/>
                <w:color w:val="4E5844" w:themeColor="text2"/>
                <w:szCs w:val="18"/>
              </w:rPr>
            </w:pPr>
          </w:p>
          <w:p w14:paraId="19C7C8DE" w14:textId="77777777" w:rsidR="00226B85" w:rsidRPr="00216E40" w:rsidRDefault="00226B85" w:rsidP="003E2837">
            <w:pPr>
              <w:autoSpaceDE w:val="0"/>
              <w:autoSpaceDN w:val="0"/>
              <w:adjustRightInd w:val="0"/>
              <w:rPr>
                <w:rFonts w:ascii="Arial" w:hAnsi="Arial" w:cs="Arial"/>
                <w:b/>
                <w:bCs/>
                <w:color w:val="000000"/>
                <w:spacing w:val="20"/>
                <w:szCs w:val="18"/>
              </w:rPr>
            </w:pPr>
            <w:r w:rsidRPr="00216E40">
              <w:rPr>
                <w:rFonts w:ascii="Arial Black" w:hAnsi="Arial Black"/>
                <w:i/>
                <w:caps/>
                <w:color w:val="4E5844" w:themeColor="text2"/>
              </w:rPr>
              <w:t>À PROPOS DE DACIA:</w:t>
            </w:r>
            <w:r w:rsidRPr="00216E40">
              <w:rPr>
                <w:rFonts w:ascii="Arial" w:hAnsi="Arial"/>
                <w:b/>
                <w:color w:val="000000"/>
              </w:rPr>
              <w:t xml:space="preserve"> </w:t>
            </w:r>
          </w:p>
          <w:p w14:paraId="2071B4CE" w14:textId="77777777" w:rsidR="00226B85" w:rsidRPr="00EA7C37" w:rsidRDefault="00226B85" w:rsidP="003E2837">
            <w:pPr>
              <w:rPr>
                <w:rFonts w:ascii="Arial" w:hAnsi="Arial"/>
                <w:i/>
                <w:color w:val="4E5844" w:themeColor="text2"/>
              </w:rPr>
            </w:pPr>
            <w:r w:rsidRPr="00EA7C37">
              <w:rPr>
                <w:rFonts w:ascii="Arial" w:hAnsi="Arial"/>
                <w:i/>
                <w:color w:val="4E5844" w:themeColor="text2"/>
              </w:rPr>
              <w:t>Dacia est constructeur automobile depuis 1968. Depuis 2004, la marque offre le meilleur rapport qualité-prix du marché en Europe et dans les pays méditerranéens. Dacia redéfinit sans cesse ce qui est essentiel et s’impose en précurseur lorsqu’il s’agit de créer des véhicules fiables, simples et polyvalents correspondant au mode de vie de ses clients.</w:t>
            </w:r>
          </w:p>
          <w:p w14:paraId="4532199A" w14:textId="77777777" w:rsidR="00226B85" w:rsidRDefault="00226B85" w:rsidP="003E2837">
            <w:pPr>
              <w:rPr>
                <w:rFonts w:ascii="Arial" w:hAnsi="Arial"/>
                <w:i/>
                <w:color w:val="4E5844" w:themeColor="text2"/>
              </w:rPr>
            </w:pPr>
          </w:p>
          <w:p w14:paraId="2E0D0FD3" w14:textId="77777777" w:rsidR="00226B85" w:rsidRPr="00EA7C37" w:rsidRDefault="00226B85" w:rsidP="003E2837">
            <w:pPr>
              <w:rPr>
                <w:rFonts w:ascii="Arial" w:hAnsi="Arial"/>
                <w:i/>
                <w:color w:val="4E5844" w:themeColor="text2"/>
              </w:rPr>
            </w:pPr>
            <w:r w:rsidRPr="00EA7C37">
              <w:rPr>
                <w:rFonts w:ascii="Arial" w:hAnsi="Arial"/>
                <w:i/>
                <w:color w:val="4E5844" w:themeColor="text2"/>
              </w:rPr>
              <w:t>Grâce à ces valeurs, les modèles Dacia sont devenus des références en matière de mobilité abordable : avec Logan, la voiture neuve au prix d’une occasion. Avec Sandero, la voiture la plus vendue sur le marché européen des clients particuliers. Avec Duster, le premier SUV abordable. Et avec Spring, le précurseur de l’électromobilité abordable en Europe.</w:t>
            </w:r>
          </w:p>
          <w:p w14:paraId="4624D430" w14:textId="77777777" w:rsidR="00226B85" w:rsidRDefault="00226B85" w:rsidP="003E2837">
            <w:pPr>
              <w:rPr>
                <w:rFonts w:ascii="Arial" w:hAnsi="Arial"/>
                <w:i/>
                <w:color w:val="4E5844" w:themeColor="text2"/>
              </w:rPr>
            </w:pPr>
          </w:p>
          <w:p w14:paraId="0DED1AAB" w14:textId="77777777" w:rsidR="00226B85" w:rsidRPr="00EA7C37" w:rsidRDefault="00226B85" w:rsidP="003E2837">
            <w:pPr>
              <w:rPr>
                <w:rFonts w:ascii="Arial" w:hAnsi="Arial"/>
                <w:i/>
                <w:color w:val="4E5844" w:themeColor="text2"/>
              </w:rPr>
            </w:pPr>
            <w:r w:rsidRPr="00EA7C37">
              <w:rPr>
                <w:rFonts w:ascii="Arial" w:hAnsi="Arial"/>
                <w:i/>
                <w:color w:val="4E5844" w:themeColor="text2"/>
              </w:rPr>
              <w:t>Dacia est une marque du Groupe Renault et est présente dans 44 pays. Dacia a vendu plus de 7,5 millions de véhicules depuis 2004.</w:t>
            </w:r>
          </w:p>
          <w:p w14:paraId="5C24D4CE" w14:textId="77777777" w:rsidR="00226B85" w:rsidRPr="00EA7C37" w:rsidRDefault="00226B85" w:rsidP="003E2837">
            <w:pPr>
              <w:rPr>
                <w:rFonts w:ascii="Arial" w:hAnsi="Arial"/>
                <w:i/>
                <w:color w:val="4E5844" w:themeColor="text2"/>
              </w:rPr>
            </w:pPr>
          </w:p>
          <w:p w14:paraId="0C04D601" w14:textId="77777777" w:rsidR="00226B85" w:rsidRPr="00216E40" w:rsidRDefault="00226B85" w:rsidP="003E2837">
            <w:pPr>
              <w:rPr>
                <w:rFonts w:ascii="Arial" w:hAnsi="Arial" w:cs="Arial"/>
                <w:i/>
                <w:iCs/>
                <w:color w:val="4E5844" w:themeColor="text2"/>
                <w:szCs w:val="18"/>
              </w:rPr>
            </w:pPr>
            <w:r w:rsidRPr="00EA7C37">
              <w:rPr>
                <w:rFonts w:ascii="Arial" w:hAnsi="Arial"/>
                <w:i/>
                <w:color w:val="4E5844" w:themeColor="text2"/>
              </w:rPr>
              <w:t>Présente en Suisse depuis 2005, la marque Dacia est importée et commercialisée par Renault Suisse SA. En 202</w:t>
            </w:r>
            <w:r>
              <w:rPr>
                <w:rFonts w:ascii="Arial" w:hAnsi="Arial"/>
                <w:i/>
                <w:color w:val="4E5844" w:themeColor="text2"/>
              </w:rPr>
              <w:t>2</w:t>
            </w:r>
            <w:r w:rsidRPr="00EA7C37">
              <w:rPr>
                <w:rFonts w:ascii="Arial" w:hAnsi="Arial"/>
                <w:i/>
                <w:color w:val="4E5844" w:themeColor="text2"/>
              </w:rPr>
              <w:t xml:space="preserve">, </w:t>
            </w:r>
            <w:r>
              <w:rPr>
                <w:rFonts w:ascii="Arial" w:hAnsi="Arial"/>
                <w:i/>
                <w:color w:val="4E5844" w:themeColor="text2"/>
              </w:rPr>
              <w:t>7’300</w:t>
            </w:r>
            <w:r w:rsidRPr="00EA7C37">
              <w:rPr>
                <w:rFonts w:ascii="Arial" w:hAnsi="Arial"/>
                <w:i/>
                <w:color w:val="4E5844" w:themeColor="text2"/>
              </w:rPr>
              <w:t xml:space="preserve"> nouvelles voitures particulières ont été immatriculés en Suisse. Les best-sellers de la marque sont Sandero</w:t>
            </w:r>
            <w:r>
              <w:rPr>
                <w:rFonts w:ascii="Arial" w:hAnsi="Arial"/>
                <w:i/>
                <w:color w:val="4E5844" w:themeColor="text2"/>
              </w:rPr>
              <w:t xml:space="preserve">, </w:t>
            </w:r>
            <w:r w:rsidRPr="00EA7C37">
              <w:rPr>
                <w:rFonts w:ascii="Arial" w:hAnsi="Arial"/>
                <w:i/>
                <w:color w:val="4E5844" w:themeColor="text2"/>
              </w:rPr>
              <w:t>Duster</w:t>
            </w:r>
            <w:r>
              <w:rPr>
                <w:rFonts w:ascii="Arial" w:hAnsi="Arial"/>
                <w:i/>
                <w:color w:val="4E5844" w:themeColor="text2"/>
              </w:rPr>
              <w:t xml:space="preserve"> et Jogger</w:t>
            </w:r>
            <w:r w:rsidRPr="00EA7C37">
              <w:rPr>
                <w:rFonts w:ascii="Arial" w:hAnsi="Arial"/>
                <w:i/>
                <w:color w:val="4E5844" w:themeColor="text2"/>
              </w:rPr>
              <w:t xml:space="preserve">. Le premier véhicule électrique de la marque, Dacia Spring, est arrivé sur le marché en 2021. Le réseau de distribution compte </w:t>
            </w:r>
            <w:r>
              <w:rPr>
                <w:rFonts w:ascii="Arial" w:hAnsi="Arial"/>
                <w:i/>
                <w:color w:val="4E5844" w:themeColor="text2"/>
              </w:rPr>
              <w:t>97</w:t>
            </w:r>
            <w:r w:rsidRPr="00EA7C37">
              <w:rPr>
                <w:rFonts w:ascii="Arial" w:hAnsi="Arial"/>
                <w:i/>
                <w:color w:val="4E5844" w:themeColor="text2"/>
              </w:rPr>
              <w:t xml:space="preserve"> partenaires qui proposent les produits et services de la marque dans 1</w:t>
            </w:r>
            <w:r>
              <w:rPr>
                <w:rFonts w:ascii="Arial" w:hAnsi="Arial"/>
                <w:i/>
                <w:color w:val="4E5844" w:themeColor="text2"/>
              </w:rPr>
              <w:t>20</w:t>
            </w:r>
            <w:r w:rsidRPr="00EA7C37">
              <w:rPr>
                <w:rFonts w:ascii="Arial" w:hAnsi="Arial"/>
                <w:i/>
                <w:color w:val="4E5844" w:themeColor="text2"/>
              </w:rPr>
              <w:t xml:space="preserve"> points de vente.</w:t>
            </w:r>
          </w:p>
          <w:p w14:paraId="30929ECF" w14:textId="77777777" w:rsidR="00226B85" w:rsidRPr="00216E40" w:rsidRDefault="00226B85" w:rsidP="003E2837">
            <w:pPr>
              <w:rPr>
                <w:rFonts w:ascii="Arial" w:hAnsi="Arial" w:cs="Arial"/>
                <w:i/>
                <w:iCs/>
                <w:color w:val="4E5844" w:themeColor="text2"/>
                <w:szCs w:val="18"/>
              </w:rPr>
            </w:pPr>
          </w:p>
        </w:tc>
      </w:tr>
    </w:tbl>
    <w:p w14:paraId="38AEBC2C" w14:textId="77777777" w:rsidR="000B2242" w:rsidRPr="00226B85" w:rsidRDefault="000B2242" w:rsidP="005B3278">
      <w:pPr>
        <w:spacing w:after="120"/>
        <w:rPr>
          <w:rFonts w:ascii="Arial" w:eastAsia="Calibri" w:hAnsi="Arial" w:cstheme="minorHAnsi"/>
          <w:color w:val="000000"/>
          <w:sz w:val="20"/>
          <w:szCs w:val="24"/>
        </w:rPr>
      </w:pPr>
    </w:p>
    <w:sectPr w:rsidR="000B2242" w:rsidRPr="00226B85" w:rsidSect="000B2242">
      <w:footerReference w:type="even" r:id="rId15"/>
      <w:pgSz w:w="11906" w:h="16838" w:code="9"/>
      <w:pgMar w:top="1560" w:right="680" w:bottom="567"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67FF" w14:textId="77777777" w:rsidR="00A320C0" w:rsidRDefault="00A320C0" w:rsidP="00D8261F">
      <w:r>
        <w:separator/>
      </w:r>
    </w:p>
  </w:endnote>
  <w:endnote w:type="continuationSeparator" w:id="0">
    <w:p w14:paraId="315C7725" w14:textId="77777777" w:rsidR="00A320C0" w:rsidRDefault="00A320C0" w:rsidP="00D8261F">
      <w:r>
        <w:continuationSeparator/>
      </w:r>
    </w:p>
  </w:endnote>
  <w:endnote w:type="continuationNotice" w:id="1">
    <w:p w14:paraId="7B2A30F6" w14:textId="77777777" w:rsidR="00A320C0" w:rsidRDefault="00A3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ad">
    <w:altName w:val="Mangal"/>
    <w:charset w:val="00"/>
    <w:family w:val="swiss"/>
    <w:pitch w:val="variable"/>
    <w:sig w:usb0="200002BF" w:usb1="00000053" w:usb2="00000000" w:usb3="00000000" w:csb0="0000019F" w:csb1="00000000"/>
  </w:font>
  <w:font w:name="Calibri">
    <w:panose1 w:val="020F0502020204030204"/>
    <w:charset w:val="00"/>
    <w:family w:val="swiss"/>
    <w:pitch w:val="variable"/>
    <w:sig w:usb0="E4002EFF" w:usb1="C000247B" w:usb2="00000009" w:usb3="00000000" w:csb0="000001FF" w:csb1="00000000"/>
  </w:font>
  <w:font w:name="Dacia Block Extended">
    <w:altName w:val="Calibri"/>
    <w:charset w:val="00"/>
    <w:family w:val="auto"/>
    <w:pitch w:val="variable"/>
    <w:sig w:usb0="E0002AA7" w:usb1="0000206B" w:usb2="00000008" w:usb3="00000000" w:csb0="000001FF" w:csb1="00000000"/>
  </w:font>
  <w:font w:name="Dacia Block">
    <w:altName w:val="Calibri"/>
    <w:charset w:val="00"/>
    <w:family w:val="auto"/>
    <w:pitch w:val="variable"/>
    <w:sig w:usb0="E0002AA7" w:usb1="0000206B" w:usb2="00000008" w:usb3="00000000" w:csb0="000001FF" w:csb1="00000000"/>
    <w:embedRegular r:id="rId1" w:fontKey="{248FD1E3-A3EF-4ADF-B512-557E79BB7D8A}"/>
    <w:embedBold r:id="rId2" w:fontKey="{CD18A2FC-48E9-4A73-A80E-0FED3F1B9FE2}"/>
  </w:font>
  <w:font w:name="Dacia Block Light">
    <w:altName w:val="Calibri"/>
    <w:charset w:val="00"/>
    <w:family w:val="auto"/>
    <w:pitch w:val="variable"/>
    <w:sig w:usb0="E0002AA7" w:usb1="0000206B" w:usb2="00000008" w:usb3="00000000" w:csb0="000001FF" w:csb1="00000000"/>
  </w:font>
  <w:font w:name="Arial Black">
    <w:panose1 w:val="020B0A04020102020204"/>
    <w:charset w:val="00"/>
    <w:family w:val="swiss"/>
    <w:pitch w:val="variable"/>
    <w:sig w:usb0="A00002AF" w:usb1="400078FB" w:usb2="00000000" w:usb3="00000000" w:csb0="0000009F" w:csb1="00000000"/>
    <w:embedRegular r:id="rId3" w:fontKey="{CBB2D2E5-1130-4FC0-B66E-05AC7B382195}"/>
    <w:embedBold r:id="rId4" w:subsetted="1" w:fontKey="{4660CA46-EEB0-4690-825F-AA8800616A75}"/>
    <w:embedItalic r:id="rId5" w:subsetted="1" w:fontKey="{2DB8E9DC-B9EC-473D-9B7C-623B1AD2E9CC}"/>
  </w:font>
  <w:font w:name="Renault Group">
    <w:altName w:val="Calibri"/>
    <w:charset w:val="00"/>
    <w:family w:val="auto"/>
    <w:pitch w:val="variable"/>
    <w:sig w:usb0="E00002A7" w:usb1="50000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5BF" w14:textId="79CB1DBF" w:rsidR="00F82211" w:rsidRDefault="00F82211">
    <w:pPr>
      <w:pStyle w:val="Fuzeile"/>
    </w:pPr>
    <w:r>
      <w:rPr>
        <w:noProof/>
      </w:rPr>
      <mc:AlternateContent>
        <mc:Choice Requires="wps">
          <w:drawing>
            <wp:anchor distT="0" distB="0" distL="0" distR="0" simplePos="0" relativeHeight="251659264" behindDoc="0" locked="0" layoutInCell="1" allowOverlap="1" wp14:anchorId="0041248C" wp14:editId="0654FD3A">
              <wp:simplePos x="635" y="635"/>
              <wp:positionH relativeFrom="rightMargin">
                <wp:align>right</wp:align>
              </wp:positionH>
              <wp:positionV relativeFrom="paragraph">
                <wp:posOffset>635</wp:posOffset>
              </wp:positionV>
              <wp:extent cx="443865" cy="443865"/>
              <wp:effectExtent l="0" t="0" r="0" b="6350"/>
              <wp:wrapSquare wrapText="bothSides"/>
              <wp:docPr id="3" name="Textfeld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B8BE2" w14:textId="32C1FC6C" w:rsidR="00F82211" w:rsidRPr="00F82211" w:rsidRDefault="00F82211">
                          <w:pPr>
                            <w:rPr>
                              <w:rFonts w:ascii="Arial" w:eastAsia="Arial" w:hAnsi="Arial" w:cs="Arial"/>
                              <w:noProof/>
                              <w:color w:val="000000"/>
                              <w:sz w:val="20"/>
                              <w:szCs w:val="20"/>
                            </w:rPr>
                          </w:pPr>
                          <w:r w:rsidRPr="00F82211">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041248C" id="_x0000_t202" coordsize="21600,21600" o:spt="202" path="m,l,21600r21600,l21600,xe">
              <v:stroke joinstyle="miter"/>
              <v:path gradientshapeok="t" o:connecttype="rect"/>
            </v:shapetype>
            <v:shape id="Textfeld 3" o:spid="_x0000_s1026" type="#_x0000_t202" alt="Confidential C"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3CB8BE2" w14:textId="32C1FC6C" w:rsidR="00F82211" w:rsidRPr="00F82211" w:rsidRDefault="00F82211">
                    <w:pPr>
                      <w:rPr>
                        <w:rFonts w:ascii="Arial" w:eastAsia="Arial" w:hAnsi="Arial" w:cs="Arial"/>
                        <w:noProof/>
                        <w:color w:val="000000"/>
                        <w:sz w:val="20"/>
                        <w:szCs w:val="20"/>
                      </w:rPr>
                    </w:pPr>
                    <w:r w:rsidRPr="00F82211">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E0F7" w14:textId="77777777" w:rsidR="00A320C0" w:rsidRDefault="00A320C0" w:rsidP="00D8261F">
      <w:r>
        <w:separator/>
      </w:r>
    </w:p>
  </w:footnote>
  <w:footnote w:type="continuationSeparator" w:id="0">
    <w:p w14:paraId="13A17B45" w14:textId="77777777" w:rsidR="00A320C0" w:rsidRDefault="00A320C0" w:rsidP="00D8261F">
      <w:r>
        <w:continuationSeparator/>
      </w:r>
    </w:p>
  </w:footnote>
  <w:footnote w:type="continuationNotice" w:id="1">
    <w:p w14:paraId="45BA0DFA" w14:textId="77777777" w:rsidR="00A320C0" w:rsidRDefault="00A320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FE"/>
    <w:multiLevelType w:val="multilevel"/>
    <w:tmpl w:val="956CD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74B12"/>
    <w:multiLevelType w:val="hybridMultilevel"/>
    <w:tmpl w:val="61568F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934C96"/>
    <w:multiLevelType w:val="multilevel"/>
    <w:tmpl w:val="B9965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63B03"/>
    <w:multiLevelType w:val="hybridMultilevel"/>
    <w:tmpl w:val="7DAA4AE6"/>
    <w:lvl w:ilvl="0" w:tplc="839ED608">
      <w:start w:val="550"/>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4" w15:restartNumberingAfterBreak="0">
    <w:nsid w:val="28FE44AB"/>
    <w:multiLevelType w:val="hybridMultilevel"/>
    <w:tmpl w:val="21EA7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2532B"/>
    <w:multiLevelType w:val="hybridMultilevel"/>
    <w:tmpl w:val="A81E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01F69"/>
    <w:multiLevelType w:val="multilevel"/>
    <w:tmpl w:val="559EE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64B8C"/>
    <w:multiLevelType w:val="hybridMultilevel"/>
    <w:tmpl w:val="6AA6ECE6"/>
    <w:lvl w:ilvl="0" w:tplc="5328B9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64EAE"/>
    <w:multiLevelType w:val="hybridMultilevel"/>
    <w:tmpl w:val="8E8C1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2F073C"/>
    <w:multiLevelType w:val="hybridMultilevel"/>
    <w:tmpl w:val="80D86564"/>
    <w:lvl w:ilvl="0" w:tplc="DD405A66">
      <w:numFmt w:val="bullet"/>
      <w:lvlText w:val="-"/>
      <w:lvlJc w:val="left"/>
      <w:pPr>
        <w:ind w:left="720" w:hanging="360"/>
      </w:pPr>
      <w:rPr>
        <w:rFonts w:ascii="Read" w:eastAsiaTheme="minorHAnsi" w:hAnsi="Read" w:cs="Read"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88627B"/>
    <w:multiLevelType w:val="hybridMultilevel"/>
    <w:tmpl w:val="A5A41E2A"/>
    <w:lvl w:ilvl="0" w:tplc="7EEEFF66">
      <w:start w:val="1"/>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C90219"/>
    <w:multiLevelType w:val="hybridMultilevel"/>
    <w:tmpl w:val="74183296"/>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55781E12"/>
    <w:multiLevelType w:val="hybridMultilevel"/>
    <w:tmpl w:val="A4863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BA36D2"/>
    <w:multiLevelType w:val="hybridMultilevel"/>
    <w:tmpl w:val="FEA0FE22"/>
    <w:lvl w:ilvl="0" w:tplc="39224A8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784864"/>
    <w:multiLevelType w:val="hybridMultilevel"/>
    <w:tmpl w:val="CA9A31FE"/>
    <w:lvl w:ilvl="0" w:tplc="89A6478A">
      <w:start w:val="5"/>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1E215C"/>
    <w:multiLevelType w:val="hybridMultilevel"/>
    <w:tmpl w:val="AA8E9E10"/>
    <w:lvl w:ilvl="0" w:tplc="4B1C06AE">
      <w:start w:val="6"/>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42773"/>
    <w:multiLevelType w:val="hybridMultilevel"/>
    <w:tmpl w:val="8BAA7E12"/>
    <w:lvl w:ilvl="0" w:tplc="DD405A66">
      <w:numFmt w:val="bullet"/>
      <w:lvlText w:val="-"/>
      <w:lvlJc w:val="left"/>
      <w:pPr>
        <w:ind w:left="720" w:hanging="360"/>
      </w:pPr>
      <w:rPr>
        <w:rFonts w:ascii="Read" w:eastAsiaTheme="minorHAnsi" w:hAnsi="Read" w:cs="Read"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4870F1"/>
    <w:multiLevelType w:val="hybridMultilevel"/>
    <w:tmpl w:val="756C0DCC"/>
    <w:lvl w:ilvl="0" w:tplc="E2CE7B30">
      <w:start w:val="6"/>
      <w:numFmt w:val="bullet"/>
      <w:lvlText w:val="-"/>
      <w:lvlJc w:val="left"/>
      <w:pPr>
        <w:ind w:left="720" w:hanging="360"/>
      </w:pPr>
      <w:rPr>
        <w:rFonts w:ascii="Read" w:eastAsiaTheme="minorHAnsi" w:hAnsi="Read" w:cs="Rea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9D3B4A"/>
    <w:multiLevelType w:val="hybridMultilevel"/>
    <w:tmpl w:val="67B86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E756F5"/>
    <w:multiLevelType w:val="multilevel"/>
    <w:tmpl w:val="6DE08BBE"/>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0"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B1AFC"/>
    <w:multiLevelType w:val="hybridMultilevel"/>
    <w:tmpl w:val="5532D3E4"/>
    <w:lvl w:ilvl="0" w:tplc="486001D2">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22" w15:restartNumberingAfterBreak="0">
    <w:nsid w:val="763A597B"/>
    <w:multiLevelType w:val="hybridMultilevel"/>
    <w:tmpl w:val="37CA9E56"/>
    <w:lvl w:ilvl="0" w:tplc="9B3A73A6">
      <w:start w:val="1"/>
      <w:numFmt w:val="bullet"/>
      <w:lvlText w:val=""/>
      <w:lvlJc w:val="left"/>
      <w:pPr>
        <w:ind w:left="720" w:hanging="360"/>
      </w:pPr>
      <w:rPr>
        <w:rFonts w:ascii="Symbol" w:hAnsi="Symbol" w:hint="default"/>
        <w:color w:val="4E5844"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A706848"/>
    <w:multiLevelType w:val="hybridMultilevel"/>
    <w:tmpl w:val="475625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C477803"/>
    <w:multiLevelType w:val="hybridMultilevel"/>
    <w:tmpl w:val="D0B2E20A"/>
    <w:lvl w:ilvl="0" w:tplc="6590E07A">
      <w:start w:val="1"/>
      <w:numFmt w:val="bullet"/>
      <w:lvlText w:val=""/>
      <w:lvlJc w:val="left"/>
      <w:pPr>
        <w:ind w:left="720" w:hanging="360"/>
      </w:pPr>
      <w:rPr>
        <w:rFonts w:ascii="Symbol" w:hAnsi="Symbol" w:hint="default"/>
        <w:color w:val="4E5844"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857634"/>
    <w:multiLevelType w:val="hybridMultilevel"/>
    <w:tmpl w:val="CCCAF04E"/>
    <w:lvl w:ilvl="0" w:tplc="9B3A73A6">
      <w:start w:val="1"/>
      <w:numFmt w:val="bullet"/>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541581">
    <w:abstractNumId w:val="20"/>
  </w:num>
  <w:num w:numId="2" w16cid:durableId="1759131713">
    <w:abstractNumId w:val="10"/>
  </w:num>
  <w:num w:numId="3" w16cid:durableId="1475180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911737">
    <w:abstractNumId w:val="1"/>
  </w:num>
  <w:num w:numId="5" w16cid:durableId="2091466230">
    <w:abstractNumId w:val="20"/>
  </w:num>
  <w:num w:numId="6" w16cid:durableId="732891487">
    <w:abstractNumId w:val="5"/>
  </w:num>
  <w:num w:numId="7" w16cid:durableId="475923647">
    <w:abstractNumId w:val="23"/>
  </w:num>
  <w:num w:numId="8" w16cid:durableId="1785732547">
    <w:abstractNumId w:val="2"/>
  </w:num>
  <w:num w:numId="9" w16cid:durableId="3633684">
    <w:abstractNumId w:val="8"/>
  </w:num>
  <w:num w:numId="10" w16cid:durableId="943150609">
    <w:abstractNumId w:val="0"/>
  </w:num>
  <w:num w:numId="11" w16cid:durableId="985091350">
    <w:abstractNumId w:val="6"/>
  </w:num>
  <w:num w:numId="12" w16cid:durableId="840237984">
    <w:abstractNumId w:val="16"/>
  </w:num>
  <w:num w:numId="13" w16cid:durableId="1814175097">
    <w:abstractNumId w:val="15"/>
  </w:num>
  <w:num w:numId="14" w16cid:durableId="1099564630">
    <w:abstractNumId w:val="17"/>
  </w:num>
  <w:num w:numId="15" w16cid:durableId="2115781368">
    <w:abstractNumId w:val="7"/>
  </w:num>
  <w:num w:numId="16" w16cid:durableId="304970934">
    <w:abstractNumId w:val="9"/>
  </w:num>
  <w:num w:numId="17" w16cid:durableId="506290862">
    <w:abstractNumId w:val="14"/>
  </w:num>
  <w:num w:numId="18" w16cid:durableId="1913852650">
    <w:abstractNumId w:val="25"/>
  </w:num>
  <w:num w:numId="19" w16cid:durableId="837503037">
    <w:abstractNumId w:val="12"/>
  </w:num>
  <w:num w:numId="20" w16cid:durableId="1855531307">
    <w:abstractNumId w:val="24"/>
  </w:num>
  <w:num w:numId="21" w16cid:durableId="370346229">
    <w:abstractNumId w:val="18"/>
  </w:num>
  <w:num w:numId="22" w16cid:durableId="225258977">
    <w:abstractNumId w:val="13"/>
  </w:num>
  <w:num w:numId="23" w16cid:durableId="1506243071">
    <w:abstractNumId w:val="11"/>
  </w:num>
  <w:num w:numId="24" w16cid:durableId="1556697778">
    <w:abstractNumId w:val="3"/>
  </w:num>
  <w:num w:numId="25" w16cid:durableId="1086732364">
    <w:abstractNumId w:val="21"/>
  </w:num>
  <w:num w:numId="26" w16cid:durableId="1760101390">
    <w:abstractNumId w:val="4"/>
  </w:num>
  <w:num w:numId="27" w16cid:durableId="273559605">
    <w:abstractNumId w:val="20"/>
  </w:num>
  <w:num w:numId="28" w16cid:durableId="20522686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CF"/>
    <w:rsid w:val="00000445"/>
    <w:rsid w:val="00001BC8"/>
    <w:rsid w:val="000039BF"/>
    <w:rsid w:val="00003E64"/>
    <w:rsid w:val="00003EFE"/>
    <w:rsid w:val="00005CBA"/>
    <w:rsid w:val="0000638B"/>
    <w:rsid w:val="00007199"/>
    <w:rsid w:val="00007AAD"/>
    <w:rsid w:val="00007AD8"/>
    <w:rsid w:val="00007E36"/>
    <w:rsid w:val="00012A91"/>
    <w:rsid w:val="00012BE3"/>
    <w:rsid w:val="00013A08"/>
    <w:rsid w:val="000146D1"/>
    <w:rsid w:val="00014927"/>
    <w:rsid w:val="00014D5C"/>
    <w:rsid w:val="00015F28"/>
    <w:rsid w:val="000161AA"/>
    <w:rsid w:val="0001695B"/>
    <w:rsid w:val="00016D82"/>
    <w:rsid w:val="00016F1F"/>
    <w:rsid w:val="00020E59"/>
    <w:rsid w:val="00020E81"/>
    <w:rsid w:val="00021B23"/>
    <w:rsid w:val="00021C57"/>
    <w:rsid w:val="000224AA"/>
    <w:rsid w:val="00022A85"/>
    <w:rsid w:val="00023130"/>
    <w:rsid w:val="0002399E"/>
    <w:rsid w:val="00024A62"/>
    <w:rsid w:val="00025F09"/>
    <w:rsid w:val="000264CD"/>
    <w:rsid w:val="000276AE"/>
    <w:rsid w:val="00032A52"/>
    <w:rsid w:val="00033330"/>
    <w:rsid w:val="00035244"/>
    <w:rsid w:val="00035754"/>
    <w:rsid w:val="00036712"/>
    <w:rsid w:val="0004022A"/>
    <w:rsid w:val="000403F3"/>
    <w:rsid w:val="00040809"/>
    <w:rsid w:val="00040F47"/>
    <w:rsid w:val="00040FE2"/>
    <w:rsid w:val="000418C2"/>
    <w:rsid w:val="00041C8F"/>
    <w:rsid w:val="00041DBB"/>
    <w:rsid w:val="0004201D"/>
    <w:rsid w:val="00044250"/>
    <w:rsid w:val="0004542C"/>
    <w:rsid w:val="00046702"/>
    <w:rsid w:val="00047180"/>
    <w:rsid w:val="0004764D"/>
    <w:rsid w:val="00047B61"/>
    <w:rsid w:val="00051DFF"/>
    <w:rsid w:val="000521E1"/>
    <w:rsid w:val="0005232F"/>
    <w:rsid w:val="00053EC1"/>
    <w:rsid w:val="00053F71"/>
    <w:rsid w:val="0005450B"/>
    <w:rsid w:val="0005597E"/>
    <w:rsid w:val="00055E17"/>
    <w:rsid w:val="0005611A"/>
    <w:rsid w:val="00057200"/>
    <w:rsid w:val="0005774C"/>
    <w:rsid w:val="000600CF"/>
    <w:rsid w:val="0006142A"/>
    <w:rsid w:val="000642F9"/>
    <w:rsid w:val="000656A4"/>
    <w:rsid w:val="00067229"/>
    <w:rsid w:val="000679B3"/>
    <w:rsid w:val="000679BC"/>
    <w:rsid w:val="00070696"/>
    <w:rsid w:val="0007185C"/>
    <w:rsid w:val="00072E21"/>
    <w:rsid w:val="00075898"/>
    <w:rsid w:val="00075FBA"/>
    <w:rsid w:val="00076A7A"/>
    <w:rsid w:val="000801F3"/>
    <w:rsid w:val="0008075E"/>
    <w:rsid w:val="00080ED6"/>
    <w:rsid w:val="00082B07"/>
    <w:rsid w:val="00082D5F"/>
    <w:rsid w:val="000834CE"/>
    <w:rsid w:val="00083694"/>
    <w:rsid w:val="00085221"/>
    <w:rsid w:val="000858B5"/>
    <w:rsid w:val="000862A8"/>
    <w:rsid w:val="0008639C"/>
    <w:rsid w:val="00086549"/>
    <w:rsid w:val="00086FC6"/>
    <w:rsid w:val="00092685"/>
    <w:rsid w:val="000927B0"/>
    <w:rsid w:val="00093D94"/>
    <w:rsid w:val="000A0CD2"/>
    <w:rsid w:val="000A19D8"/>
    <w:rsid w:val="000A1C4D"/>
    <w:rsid w:val="000A22F4"/>
    <w:rsid w:val="000A2A77"/>
    <w:rsid w:val="000A301D"/>
    <w:rsid w:val="000A4CDD"/>
    <w:rsid w:val="000A4E13"/>
    <w:rsid w:val="000A4FEF"/>
    <w:rsid w:val="000A5189"/>
    <w:rsid w:val="000A58BC"/>
    <w:rsid w:val="000A60F5"/>
    <w:rsid w:val="000A7872"/>
    <w:rsid w:val="000A7C57"/>
    <w:rsid w:val="000A7FDB"/>
    <w:rsid w:val="000B0A40"/>
    <w:rsid w:val="000B0E50"/>
    <w:rsid w:val="000B1E72"/>
    <w:rsid w:val="000B1F43"/>
    <w:rsid w:val="000B20D4"/>
    <w:rsid w:val="000B2242"/>
    <w:rsid w:val="000B3D2A"/>
    <w:rsid w:val="000B4196"/>
    <w:rsid w:val="000B4A7A"/>
    <w:rsid w:val="000B4B83"/>
    <w:rsid w:val="000B4BF8"/>
    <w:rsid w:val="000B51B4"/>
    <w:rsid w:val="000B58C8"/>
    <w:rsid w:val="000B6569"/>
    <w:rsid w:val="000B7138"/>
    <w:rsid w:val="000C0857"/>
    <w:rsid w:val="000C0938"/>
    <w:rsid w:val="000C1649"/>
    <w:rsid w:val="000C19CB"/>
    <w:rsid w:val="000C1F15"/>
    <w:rsid w:val="000C3381"/>
    <w:rsid w:val="000C428F"/>
    <w:rsid w:val="000C54D7"/>
    <w:rsid w:val="000C68A2"/>
    <w:rsid w:val="000C7E7D"/>
    <w:rsid w:val="000D0561"/>
    <w:rsid w:val="000D12B0"/>
    <w:rsid w:val="000D2420"/>
    <w:rsid w:val="000D2FAA"/>
    <w:rsid w:val="000D3D07"/>
    <w:rsid w:val="000D5262"/>
    <w:rsid w:val="000D5FD8"/>
    <w:rsid w:val="000D7377"/>
    <w:rsid w:val="000E2C9F"/>
    <w:rsid w:val="000E4B50"/>
    <w:rsid w:val="000E723B"/>
    <w:rsid w:val="000E7641"/>
    <w:rsid w:val="000F012A"/>
    <w:rsid w:val="000F1301"/>
    <w:rsid w:val="000F13E0"/>
    <w:rsid w:val="000F1418"/>
    <w:rsid w:val="000F1E2C"/>
    <w:rsid w:val="000F2CB9"/>
    <w:rsid w:val="000F3346"/>
    <w:rsid w:val="000F3A25"/>
    <w:rsid w:val="000F51D9"/>
    <w:rsid w:val="00100F98"/>
    <w:rsid w:val="00101052"/>
    <w:rsid w:val="001019D3"/>
    <w:rsid w:val="00101C13"/>
    <w:rsid w:val="001027C6"/>
    <w:rsid w:val="00102D80"/>
    <w:rsid w:val="0010347E"/>
    <w:rsid w:val="00103AA8"/>
    <w:rsid w:val="00103E57"/>
    <w:rsid w:val="0010520D"/>
    <w:rsid w:val="00105D5A"/>
    <w:rsid w:val="001069F2"/>
    <w:rsid w:val="00106FF9"/>
    <w:rsid w:val="00110DD4"/>
    <w:rsid w:val="001111D0"/>
    <w:rsid w:val="00111839"/>
    <w:rsid w:val="001122FF"/>
    <w:rsid w:val="00112404"/>
    <w:rsid w:val="00112759"/>
    <w:rsid w:val="00113427"/>
    <w:rsid w:val="001135B0"/>
    <w:rsid w:val="00113798"/>
    <w:rsid w:val="0011383E"/>
    <w:rsid w:val="00115443"/>
    <w:rsid w:val="001156BB"/>
    <w:rsid w:val="0011620D"/>
    <w:rsid w:val="00116B0D"/>
    <w:rsid w:val="00116BD4"/>
    <w:rsid w:val="00116BD8"/>
    <w:rsid w:val="00116E82"/>
    <w:rsid w:val="00117256"/>
    <w:rsid w:val="001204A7"/>
    <w:rsid w:val="00122FAE"/>
    <w:rsid w:val="001241B8"/>
    <w:rsid w:val="00124BE4"/>
    <w:rsid w:val="001256B8"/>
    <w:rsid w:val="001271D7"/>
    <w:rsid w:val="00127D67"/>
    <w:rsid w:val="00131010"/>
    <w:rsid w:val="0013121E"/>
    <w:rsid w:val="00131395"/>
    <w:rsid w:val="001314EF"/>
    <w:rsid w:val="0013184A"/>
    <w:rsid w:val="0013216B"/>
    <w:rsid w:val="00132ECA"/>
    <w:rsid w:val="00133386"/>
    <w:rsid w:val="0013369F"/>
    <w:rsid w:val="00133FDD"/>
    <w:rsid w:val="00135E99"/>
    <w:rsid w:val="00136DE8"/>
    <w:rsid w:val="00137A4D"/>
    <w:rsid w:val="00142A51"/>
    <w:rsid w:val="00143D69"/>
    <w:rsid w:val="00145046"/>
    <w:rsid w:val="0014564C"/>
    <w:rsid w:val="00145FD8"/>
    <w:rsid w:val="00146B0A"/>
    <w:rsid w:val="0014733E"/>
    <w:rsid w:val="0014736A"/>
    <w:rsid w:val="00151DCC"/>
    <w:rsid w:val="001520AE"/>
    <w:rsid w:val="0015318C"/>
    <w:rsid w:val="0015432C"/>
    <w:rsid w:val="001544A3"/>
    <w:rsid w:val="00157233"/>
    <w:rsid w:val="001577B0"/>
    <w:rsid w:val="00157916"/>
    <w:rsid w:val="001603F2"/>
    <w:rsid w:val="00160A35"/>
    <w:rsid w:val="00160A3A"/>
    <w:rsid w:val="0016255F"/>
    <w:rsid w:val="00162E5D"/>
    <w:rsid w:val="0016375A"/>
    <w:rsid w:val="0016391D"/>
    <w:rsid w:val="00164823"/>
    <w:rsid w:val="00165985"/>
    <w:rsid w:val="00165E97"/>
    <w:rsid w:val="00165E9A"/>
    <w:rsid w:val="00166083"/>
    <w:rsid w:val="00166B5B"/>
    <w:rsid w:val="001707AC"/>
    <w:rsid w:val="00171B05"/>
    <w:rsid w:val="00171D52"/>
    <w:rsid w:val="00172794"/>
    <w:rsid w:val="0017295E"/>
    <w:rsid w:val="00172983"/>
    <w:rsid w:val="001731E8"/>
    <w:rsid w:val="00173B1C"/>
    <w:rsid w:val="001743DA"/>
    <w:rsid w:val="00174BD8"/>
    <w:rsid w:val="00175895"/>
    <w:rsid w:val="00175A82"/>
    <w:rsid w:val="00175D13"/>
    <w:rsid w:val="00177F7E"/>
    <w:rsid w:val="001808D0"/>
    <w:rsid w:val="00180DEF"/>
    <w:rsid w:val="00180FFE"/>
    <w:rsid w:val="001827EC"/>
    <w:rsid w:val="00183EED"/>
    <w:rsid w:val="00184058"/>
    <w:rsid w:val="001842CC"/>
    <w:rsid w:val="00185292"/>
    <w:rsid w:val="001853FF"/>
    <w:rsid w:val="00185408"/>
    <w:rsid w:val="001856C1"/>
    <w:rsid w:val="00186AF6"/>
    <w:rsid w:val="00187BD8"/>
    <w:rsid w:val="00190399"/>
    <w:rsid w:val="00190AE2"/>
    <w:rsid w:val="00191888"/>
    <w:rsid w:val="00193AD3"/>
    <w:rsid w:val="00194F6D"/>
    <w:rsid w:val="001963EF"/>
    <w:rsid w:val="00196FCB"/>
    <w:rsid w:val="001A1BCF"/>
    <w:rsid w:val="001A219D"/>
    <w:rsid w:val="001A3072"/>
    <w:rsid w:val="001A30D6"/>
    <w:rsid w:val="001A4D93"/>
    <w:rsid w:val="001A5547"/>
    <w:rsid w:val="001B055F"/>
    <w:rsid w:val="001B1029"/>
    <w:rsid w:val="001B107E"/>
    <w:rsid w:val="001B2075"/>
    <w:rsid w:val="001B3356"/>
    <w:rsid w:val="001B3525"/>
    <w:rsid w:val="001B3F85"/>
    <w:rsid w:val="001B48FB"/>
    <w:rsid w:val="001B53FE"/>
    <w:rsid w:val="001B591B"/>
    <w:rsid w:val="001B5EC7"/>
    <w:rsid w:val="001B64B1"/>
    <w:rsid w:val="001B6C7D"/>
    <w:rsid w:val="001B6DD4"/>
    <w:rsid w:val="001C0ECA"/>
    <w:rsid w:val="001C152B"/>
    <w:rsid w:val="001C2FCE"/>
    <w:rsid w:val="001C4868"/>
    <w:rsid w:val="001C4D9F"/>
    <w:rsid w:val="001C4FD3"/>
    <w:rsid w:val="001C607E"/>
    <w:rsid w:val="001C60B1"/>
    <w:rsid w:val="001C7128"/>
    <w:rsid w:val="001C7364"/>
    <w:rsid w:val="001C7F71"/>
    <w:rsid w:val="001D2234"/>
    <w:rsid w:val="001D22C4"/>
    <w:rsid w:val="001D6D54"/>
    <w:rsid w:val="001D770D"/>
    <w:rsid w:val="001E0714"/>
    <w:rsid w:val="001E0FD3"/>
    <w:rsid w:val="001E1B03"/>
    <w:rsid w:val="001E22C5"/>
    <w:rsid w:val="001E2D22"/>
    <w:rsid w:val="001E3ED3"/>
    <w:rsid w:val="001E4B71"/>
    <w:rsid w:val="001E50A1"/>
    <w:rsid w:val="001E5A13"/>
    <w:rsid w:val="001E5B37"/>
    <w:rsid w:val="001E6733"/>
    <w:rsid w:val="001F0848"/>
    <w:rsid w:val="001F1E6D"/>
    <w:rsid w:val="001F28E3"/>
    <w:rsid w:val="001F398A"/>
    <w:rsid w:val="001F39BE"/>
    <w:rsid w:val="001F55C9"/>
    <w:rsid w:val="001F61E4"/>
    <w:rsid w:val="001F7E85"/>
    <w:rsid w:val="0020033E"/>
    <w:rsid w:val="00202040"/>
    <w:rsid w:val="002026BB"/>
    <w:rsid w:val="00202EDC"/>
    <w:rsid w:val="002033C6"/>
    <w:rsid w:val="002060E3"/>
    <w:rsid w:val="002065E7"/>
    <w:rsid w:val="00207601"/>
    <w:rsid w:val="0020761B"/>
    <w:rsid w:val="00207996"/>
    <w:rsid w:val="002103EB"/>
    <w:rsid w:val="00210FCC"/>
    <w:rsid w:val="0021124C"/>
    <w:rsid w:val="002112E1"/>
    <w:rsid w:val="0021198D"/>
    <w:rsid w:val="00211DA5"/>
    <w:rsid w:val="00213574"/>
    <w:rsid w:val="00213ADA"/>
    <w:rsid w:val="00214DC9"/>
    <w:rsid w:val="00214E65"/>
    <w:rsid w:val="0021565F"/>
    <w:rsid w:val="00216D39"/>
    <w:rsid w:val="002170D5"/>
    <w:rsid w:val="00217B95"/>
    <w:rsid w:val="00217FA5"/>
    <w:rsid w:val="00220207"/>
    <w:rsid w:val="00221696"/>
    <w:rsid w:val="0022180F"/>
    <w:rsid w:val="002218A1"/>
    <w:rsid w:val="002220CE"/>
    <w:rsid w:val="00222863"/>
    <w:rsid w:val="00222BD8"/>
    <w:rsid w:val="00224232"/>
    <w:rsid w:val="00224EE6"/>
    <w:rsid w:val="00225515"/>
    <w:rsid w:val="00225AFB"/>
    <w:rsid w:val="00226327"/>
    <w:rsid w:val="002263EA"/>
    <w:rsid w:val="00226B85"/>
    <w:rsid w:val="00227816"/>
    <w:rsid w:val="00227C15"/>
    <w:rsid w:val="00227CE5"/>
    <w:rsid w:val="00234429"/>
    <w:rsid w:val="0023562C"/>
    <w:rsid w:val="00235AEA"/>
    <w:rsid w:val="00235B36"/>
    <w:rsid w:val="0023649B"/>
    <w:rsid w:val="00237322"/>
    <w:rsid w:val="00237DB8"/>
    <w:rsid w:val="002408C8"/>
    <w:rsid w:val="00242531"/>
    <w:rsid w:val="00242DCB"/>
    <w:rsid w:val="00243528"/>
    <w:rsid w:val="002443AD"/>
    <w:rsid w:val="00245468"/>
    <w:rsid w:val="00245C97"/>
    <w:rsid w:val="00250976"/>
    <w:rsid w:val="00253069"/>
    <w:rsid w:val="0025332F"/>
    <w:rsid w:val="002533F4"/>
    <w:rsid w:val="00253FDE"/>
    <w:rsid w:val="002556B1"/>
    <w:rsid w:val="00256089"/>
    <w:rsid w:val="00256CFA"/>
    <w:rsid w:val="002577E7"/>
    <w:rsid w:val="00261E7C"/>
    <w:rsid w:val="002654D0"/>
    <w:rsid w:val="00267103"/>
    <w:rsid w:val="00270616"/>
    <w:rsid w:val="002711B8"/>
    <w:rsid w:val="002739D1"/>
    <w:rsid w:val="00274B76"/>
    <w:rsid w:val="00276411"/>
    <w:rsid w:val="002775BE"/>
    <w:rsid w:val="002778D4"/>
    <w:rsid w:val="002779F7"/>
    <w:rsid w:val="00277A0D"/>
    <w:rsid w:val="00280611"/>
    <w:rsid w:val="00280C7D"/>
    <w:rsid w:val="00280E12"/>
    <w:rsid w:val="0028110A"/>
    <w:rsid w:val="00281D68"/>
    <w:rsid w:val="002820E1"/>
    <w:rsid w:val="00283422"/>
    <w:rsid w:val="00284657"/>
    <w:rsid w:val="00286E2D"/>
    <w:rsid w:val="002909FD"/>
    <w:rsid w:val="00291399"/>
    <w:rsid w:val="00291D0B"/>
    <w:rsid w:val="002942A7"/>
    <w:rsid w:val="002946CD"/>
    <w:rsid w:val="00294DE8"/>
    <w:rsid w:val="00295595"/>
    <w:rsid w:val="00295909"/>
    <w:rsid w:val="00297B03"/>
    <w:rsid w:val="002A233A"/>
    <w:rsid w:val="002A2997"/>
    <w:rsid w:val="002A2CBB"/>
    <w:rsid w:val="002A34D0"/>
    <w:rsid w:val="002A35FE"/>
    <w:rsid w:val="002A3FC2"/>
    <w:rsid w:val="002A4866"/>
    <w:rsid w:val="002A49AF"/>
    <w:rsid w:val="002A4BE2"/>
    <w:rsid w:val="002A4C97"/>
    <w:rsid w:val="002A5166"/>
    <w:rsid w:val="002A565F"/>
    <w:rsid w:val="002A608D"/>
    <w:rsid w:val="002A6537"/>
    <w:rsid w:val="002A6D13"/>
    <w:rsid w:val="002B008C"/>
    <w:rsid w:val="002B1886"/>
    <w:rsid w:val="002B1C26"/>
    <w:rsid w:val="002B23C1"/>
    <w:rsid w:val="002B2674"/>
    <w:rsid w:val="002B375A"/>
    <w:rsid w:val="002B4086"/>
    <w:rsid w:val="002B661C"/>
    <w:rsid w:val="002B6B67"/>
    <w:rsid w:val="002B73DC"/>
    <w:rsid w:val="002B7B24"/>
    <w:rsid w:val="002C00D1"/>
    <w:rsid w:val="002C0C1A"/>
    <w:rsid w:val="002C129D"/>
    <w:rsid w:val="002C18E8"/>
    <w:rsid w:val="002C23C4"/>
    <w:rsid w:val="002C27DA"/>
    <w:rsid w:val="002C2CF2"/>
    <w:rsid w:val="002C38AF"/>
    <w:rsid w:val="002C52B8"/>
    <w:rsid w:val="002C5A3B"/>
    <w:rsid w:val="002C708C"/>
    <w:rsid w:val="002C7A3B"/>
    <w:rsid w:val="002C7C23"/>
    <w:rsid w:val="002D01CD"/>
    <w:rsid w:val="002D0A48"/>
    <w:rsid w:val="002D0B26"/>
    <w:rsid w:val="002D0BB3"/>
    <w:rsid w:val="002D176C"/>
    <w:rsid w:val="002D1A58"/>
    <w:rsid w:val="002D48A3"/>
    <w:rsid w:val="002D4D29"/>
    <w:rsid w:val="002D66C3"/>
    <w:rsid w:val="002D7CA5"/>
    <w:rsid w:val="002D7E83"/>
    <w:rsid w:val="002D7E8B"/>
    <w:rsid w:val="002E0060"/>
    <w:rsid w:val="002E1573"/>
    <w:rsid w:val="002E1884"/>
    <w:rsid w:val="002E1965"/>
    <w:rsid w:val="002E363D"/>
    <w:rsid w:val="002E3D4B"/>
    <w:rsid w:val="002E4C09"/>
    <w:rsid w:val="002E69DA"/>
    <w:rsid w:val="002E6C85"/>
    <w:rsid w:val="002E7C9B"/>
    <w:rsid w:val="002F0128"/>
    <w:rsid w:val="002F119F"/>
    <w:rsid w:val="002F3194"/>
    <w:rsid w:val="002F35CA"/>
    <w:rsid w:val="002F37F9"/>
    <w:rsid w:val="002F3E0F"/>
    <w:rsid w:val="002F56B8"/>
    <w:rsid w:val="002F6C5F"/>
    <w:rsid w:val="002F70E4"/>
    <w:rsid w:val="002F7891"/>
    <w:rsid w:val="002F7F37"/>
    <w:rsid w:val="00300014"/>
    <w:rsid w:val="00300FFF"/>
    <w:rsid w:val="003019DD"/>
    <w:rsid w:val="003027C7"/>
    <w:rsid w:val="003040E0"/>
    <w:rsid w:val="003057C9"/>
    <w:rsid w:val="0030584A"/>
    <w:rsid w:val="00305F20"/>
    <w:rsid w:val="003060E8"/>
    <w:rsid w:val="003066CA"/>
    <w:rsid w:val="00307A53"/>
    <w:rsid w:val="00307EF4"/>
    <w:rsid w:val="00310225"/>
    <w:rsid w:val="00311C76"/>
    <w:rsid w:val="00312CD2"/>
    <w:rsid w:val="00313C44"/>
    <w:rsid w:val="00314521"/>
    <w:rsid w:val="0031491B"/>
    <w:rsid w:val="00314DEB"/>
    <w:rsid w:val="00315088"/>
    <w:rsid w:val="003164E3"/>
    <w:rsid w:val="003168E4"/>
    <w:rsid w:val="00317816"/>
    <w:rsid w:val="00320BA1"/>
    <w:rsid w:val="003222F7"/>
    <w:rsid w:val="00323A79"/>
    <w:rsid w:val="00323C86"/>
    <w:rsid w:val="00324916"/>
    <w:rsid w:val="003249DD"/>
    <w:rsid w:val="00326B0B"/>
    <w:rsid w:val="003315DE"/>
    <w:rsid w:val="003323E2"/>
    <w:rsid w:val="00332646"/>
    <w:rsid w:val="00332876"/>
    <w:rsid w:val="00334114"/>
    <w:rsid w:val="00336276"/>
    <w:rsid w:val="003423F2"/>
    <w:rsid w:val="00342419"/>
    <w:rsid w:val="003430DB"/>
    <w:rsid w:val="0034388F"/>
    <w:rsid w:val="00343C1C"/>
    <w:rsid w:val="00344BBB"/>
    <w:rsid w:val="00344E7D"/>
    <w:rsid w:val="003454BF"/>
    <w:rsid w:val="003472A9"/>
    <w:rsid w:val="00351D7D"/>
    <w:rsid w:val="00352446"/>
    <w:rsid w:val="00352601"/>
    <w:rsid w:val="00354449"/>
    <w:rsid w:val="00354803"/>
    <w:rsid w:val="00355498"/>
    <w:rsid w:val="003555FF"/>
    <w:rsid w:val="00355B63"/>
    <w:rsid w:val="00355D1B"/>
    <w:rsid w:val="00356CE6"/>
    <w:rsid w:val="0035730A"/>
    <w:rsid w:val="00360CD5"/>
    <w:rsid w:val="00360E22"/>
    <w:rsid w:val="00361953"/>
    <w:rsid w:val="00361A3A"/>
    <w:rsid w:val="003639D8"/>
    <w:rsid w:val="003648B6"/>
    <w:rsid w:val="00366F33"/>
    <w:rsid w:val="00367AF9"/>
    <w:rsid w:val="00367D38"/>
    <w:rsid w:val="00370C63"/>
    <w:rsid w:val="00371955"/>
    <w:rsid w:val="0037414B"/>
    <w:rsid w:val="00374A18"/>
    <w:rsid w:val="003762A1"/>
    <w:rsid w:val="00377B37"/>
    <w:rsid w:val="0038067E"/>
    <w:rsid w:val="003808E2"/>
    <w:rsid w:val="00381CC1"/>
    <w:rsid w:val="00384E21"/>
    <w:rsid w:val="0038582C"/>
    <w:rsid w:val="00385B54"/>
    <w:rsid w:val="00386908"/>
    <w:rsid w:val="00391414"/>
    <w:rsid w:val="003914C6"/>
    <w:rsid w:val="00391501"/>
    <w:rsid w:val="003916EF"/>
    <w:rsid w:val="00393DBD"/>
    <w:rsid w:val="00395500"/>
    <w:rsid w:val="003979E1"/>
    <w:rsid w:val="003A02A2"/>
    <w:rsid w:val="003A0639"/>
    <w:rsid w:val="003A0A79"/>
    <w:rsid w:val="003A0CAD"/>
    <w:rsid w:val="003A1A5C"/>
    <w:rsid w:val="003A1D82"/>
    <w:rsid w:val="003A2351"/>
    <w:rsid w:val="003A31E0"/>
    <w:rsid w:val="003A33AB"/>
    <w:rsid w:val="003A354C"/>
    <w:rsid w:val="003A3921"/>
    <w:rsid w:val="003A3E1E"/>
    <w:rsid w:val="003A4E62"/>
    <w:rsid w:val="003A5584"/>
    <w:rsid w:val="003A5759"/>
    <w:rsid w:val="003A5DAD"/>
    <w:rsid w:val="003A69C7"/>
    <w:rsid w:val="003A70F6"/>
    <w:rsid w:val="003A723A"/>
    <w:rsid w:val="003A7719"/>
    <w:rsid w:val="003B02E3"/>
    <w:rsid w:val="003B1607"/>
    <w:rsid w:val="003B26D3"/>
    <w:rsid w:val="003B2E9E"/>
    <w:rsid w:val="003B2EA4"/>
    <w:rsid w:val="003B4236"/>
    <w:rsid w:val="003B453F"/>
    <w:rsid w:val="003B4B13"/>
    <w:rsid w:val="003B66B8"/>
    <w:rsid w:val="003B73E1"/>
    <w:rsid w:val="003B7BBF"/>
    <w:rsid w:val="003C04BF"/>
    <w:rsid w:val="003C0A7F"/>
    <w:rsid w:val="003C3F60"/>
    <w:rsid w:val="003C414A"/>
    <w:rsid w:val="003C4C05"/>
    <w:rsid w:val="003C5E22"/>
    <w:rsid w:val="003C631C"/>
    <w:rsid w:val="003C6339"/>
    <w:rsid w:val="003C64C7"/>
    <w:rsid w:val="003C6DD6"/>
    <w:rsid w:val="003D0837"/>
    <w:rsid w:val="003D2B68"/>
    <w:rsid w:val="003D4D5B"/>
    <w:rsid w:val="003D50AC"/>
    <w:rsid w:val="003D5C06"/>
    <w:rsid w:val="003D6C2E"/>
    <w:rsid w:val="003D6E50"/>
    <w:rsid w:val="003D7E8D"/>
    <w:rsid w:val="003D7F82"/>
    <w:rsid w:val="003E026D"/>
    <w:rsid w:val="003E02F7"/>
    <w:rsid w:val="003E09FE"/>
    <w:rsid w:val="003E0D5C"/>
    <w:rsid w:val="003E18B9"/>
    <w:rsid w:val="003E2661"/>
    <w:rsid w:val="003E3DA2"/>
    <w:rsid w:val="003E41EF"/>
    <w:rsid w:val="003E75A3"/>
    <w:rsid w:val="003F0758"/>
    <w:rsid w:val="003F08FA"/>
    <w:rsid w:val="003F0AB8"/>
    <w:rsid w:val="003F1499"/>
    <w:rsid w:val="003F1D01"/>
    <w:rsid w:val="003F3E7D"/>
    <w:rsid w:val="003F44AC"/>
    <w:rsid w:val="003F47BD"/>
    <w:rsid w:val="003F50CC"/>
    <w:rsid w:val="003F58F7"/>
    <w:rsid w:val="003F625D"/>
    <w:rsid w:val="00400EC6"/>
    <w:rsid w:val="00402A1A"/>
    <w:rsid w:val="00404097"/>
    <w:rsid w:val="00406E04"/>
    <w:rsid w:val="004074AC"/>
    <w:rsid w:val="0040750B"/>
    <w:rsid w:val="00407B5E"/>
    <w:rsid w:val="00407FB1"/>
    <w:rsid w:val="0041029E"/>
    <w:rsid w:val="004119FC"/>
    <w:rsid w:val="00412626"/>
    <w:rsid w:val="0041378B"/>
    <w:rsid w:val="004139B9"/>
    <w:rsid w:val="00414332"/>
    <w:rsid w:val="00414524"/>
    <w:rsid w:val="004155C9"/>
    <w:rsid w:val="00417449"/>
    <w:rsid w:val="00417E8A"/>
    <w:rsid w:val="00420873"/>
    <w:rsid w:val="004216D3"/>
    <w:rsid w:val="00422997"/>
    <w:rsid w:val="004239A7"/>
    <w:rsid w:val="00423B09"/>
    <w:rsid w:val="004245BE"/>
    <w:rsid w:val="00424860"/>
    <w:rsid w:val="00424CF9"/>
    <w:rsid w:val="004255D0"/>
    <w:rsid w:val="00425C56"/>
    <w:rsid w:val="00426E6F"/>
    <w:rsid w:val="00427EE0"/>
    <w:rsid w:val="00434CDA"/>
    <w:rsid w:val="004358AD"/>
    <w:rsid w:val="0043594A"/>
    <w:rsid w:val="004367A3"/>
    <w:rsid w:val="00436DDA"/>
    <w:rsid w:val="00441161"/>
    <w:rsid w:val="00441AB9"/>
    <w:rsid w:val="00442288"/>
    <w:rsid w:val="00442932"/>
    <w:rsid w:val="00442A55"/>
    <w:rsid w:val="004432EB"/>
    <w:rsid w:val="00443A90"/>
    <w:rsid w:val="00444225"/>
    <w:rsid w:val="0044451C"/>
    <w:rsid w:val="00445B60"/>
    <w:rsid w:val="00445E09"/>
    <w:rsid w:val="004463CB"/>
    <w:rsid w:val="00446493"/>
    <w:rsid w:val="00453E60"/>
    <w:rsid w:val="00454084"/>
    <w:rsid w:val="0045519B"/>
    <w:rsid w:val="0045566F"/>
    <w:rsid w:val="00460396"/>
    <w:rsid w:val="0046097F"/>
    <w:rsid w:val="00462259"/>
    <w:rsid w:val="004627BB"/>
    <w:rsid w:val="00462964"/>
    <w:rsid w:val="00462A4F"/>
    <w:rsid w:val="00463B26"/>
    <w:rsid w:val="00464292"/>
    <w:rsid w:val="0046500E"/>
    <w:rsid w:val="00466DBB"/>
    <w:rsid w:val="0047008B"/>
    <w:rsid w:val="00470A03"/>
    <w:rsid w:val="00470F11"/>
    <w:rsid w:val="0047197A"/>
    <w:rsid w:val="00474B11"/>
    <w:rsid w:val="0047513C"/>
    <w:rsid w:val="00475C2E"/>
    <w:rsid w:val="0047643E"/>
    <w:rsid w:val="00476790"/>
    <w:rsid w:val="004769DF"/>
    <w:rsid w:val="00476FA1"/>
    <w:rsid w:val="0047742B"/>
    <w:rsid w:val="00480850"/>
    <w:rsid w:val="00480BDB"/>
    <w:rsid w:val="00480F79"/>
    <w:rsid w:val="00481254"/>
    <w:rsid w:val="0048161F"/>
    <w:rsid w:val="00481BA5"/>
    <w:rsid w:val="00482FCE"/>
    <w:rsid w:val="00484404"/>
    <w:rsid w:val="00484FC7"/>
    <w:rsid w:val="004859EA"/>
    <w:rsid w:val="00490D4B"/>
    <w:rsid w:val="00491440"/>
    <w:rsid w:val="004917DB"/>
    <w:rsid w:val="00491FCD"/>
    <w:rsid w:val="00492DD1"/>
    <w:rsid w:val="004934AB"/>
    <w:rsid w:val="0049472D"/>
    <w:rsid w:val="004956DD"/>
    <w:rsid w:val="00495DFD"/>
    <w:rsid w:val="00496286"/>
    <w:rsid w:val="00496513"/>
    <w:rsid w:val="004970DE"/>
    <w:rsid w:val="00497840"/>
    <w:rsid w:val="00497FFC"/>
    <w:rsid w:val="004A13BA"/>
    <w:rsid w:val="004A14A9"/>
    <w:rsid w:val="004A15CC"/>
    <w:rsid w:val="004A1F22"/>
    <w:rsid w:val="004A1F6B"/>
    <w:rsid w:val="004A2298"/>
    <w:rsid w:val="004A317C"/>
    <w:rsid w:val="004A64C3"/>
    <w:rsid w:val="004A7B00"/>
    <w:rsid w:val="004B0B35"/>
    <w:rsid w:val="004B14C2"/>
    <w:rsid w:val="004B29CD"/>
    <w:rsid w:val="004B2E47"/>
    <w:rsid w:val="004B4AA9"/>
    <w:rsid w:val="004B7D4E"/>
    <w:rsid w:val="004C0D09"/>
    <w:rsid w:val="004C112C"/>
    <w:rsid w:val="004C1BDF"/>
    <w:rsid w:val="004C1C63"/>
    <w:rsid w:val="004C2161"/>
    <w:rsid w:val="004C3C67"/>
    <w:rsid w:val="004C436A"/>
    <w:rsid w:val="004C5F8F"/>
    <w:rsid w:val="004C6BD8"/>
    <w:rsid w:val="004D005C"/>
    <w:rsid w:val="004D0DE1"/>
    <w:rsid w:val="004D105B"/>
    <w:rsid w:val="004D1289"/>
    <w:rsid w:val="004D18E8"/>
    <w:rsid w:val="004D2008"/>
    <w:rsid w:val="004D20D0"/>
    <w:rsid w:val="004D27C8"/>
    <w:rsid w:val="004D3B0B"/>
    <w:rsid w:val="004D4E51"/>
    <w:rsid w:val="004D5555"/>
    <w:rsid w:val="004D59B2"/>
    <w:rsid w:val="004D5FA8"/>
    <w:rsid w:val="004D6B67"/>
    <w:rsid w:val="004D72B7"/>
    <w:rsid w:val="004E01A0"/>
    <w:rsid w:val="004E1D16"/>
    <w:rsid w:val="004E2CF8"/>
    <w:rsid w:val="004E2D1B"/>
    <w:rsid w:val="004E2DEA"/>
    <w:rsid w:val="004E3979"/>
    <w:rsid w:val="004E3BA1"/>
    <w:rsid w:val="004E426D"/>
    <w:rsid w:val="004E503D"/>
    <w:rsid w:val="004E5C9F"/>
    <w:rsid w:val="004E725E"/>
    <w:rsid w:val="004E7561"/>
    <w:rsid w:val="004E79B7"/>
    <w:rsid w:val="004F0784"/>
    <w:rsid w:val="004F10DA"/>
    <w:rsid w:val="004F4222"/>
    <w:rsid w:val="004F4EC0"/>
    <w:rsid w:val="004F530B"/>
    <w:rsid w:val="004F5B2F"/>
    <w:rsid w:val="004F696A"/>
    <w:rsid w:val="004F7222"/>
    <w:rsid w:val="004F7B18"/>
    <w:rsid w:val="00500163"/>
    <w:rsid w:val="00500411"/>
    <w:rsid w:val="00502753"/>
    <w:rsid w:val="00502B88"/>
    <w:rsid w:val="005034B7"/>
    <w:rsid w:val="0050584A"/>
    <w:rsid w:val="005059BB"/>
    <w:rsid w:val="00505D19"/>
    <w:rsid w:val="00505F40"/>
    <w:rsid w:val="00506084"/>
    <w:rsid w:val="005062F8"/>
    <w:rsid w:val="00507348"/>
    <w:rsid w:val="00507A20"/>
    <w:rsid w:val="00507DD1"/>
    <w:rsid w:val="005106D1"/>
    <w:rsid w:val="005107D0"/>
    <w:rsid w:val="00511544"/>
    <w:rsid w:val="005128DF"/>
    <w:rsid w:val="00514905"/>
    <w:rsid w:val="00515056"/>
    <w:rsid w:val="00515804"/>
    <w:rsid w:val="00515E4E"/>
    <w:rsid w:val="005173DA"/>
    <w:rsid w:val="00517992"/>
    <w:rsid w:val="00517AE1"/>
    <w:rsid w:val="00520655"/>
    <w:rsid w:val="005209B4"/>
    <w:rsid w:val="00520F63"/>
    <w:rsid w:val="00521CC5"/>
    <w:rsid w:val="00522938"/>
    <w:rsid w:val="00522D3A"/>
    <w:rsid w:val="005239B3"/>
    <w:rsid w:val="005240C2"/>
    <w:rsid w:val="005307AE"/>
    <w:rsid w:val="00531541"/>
    <w:rsid w:val="00531DBB"/>
    <w:rsid w:val="00533374"/>
    <w:rsid w:val="0053422F"/>
    <w:rsid w:val="00534773"/>
    <w:rsid w:val="00534DCA"/>
    <w:rsid w:val="0053534A"/>
    <w:rsid w:val="00535E11"/>
    <w:rsid w:val="00536326"/>
    <w:rsid w:val="005363AE"/>
    <w:rsid w:val="00536695"/>
    <w:rsid w:val="005368D5"/>
    <w:rsid w:val="00536C8B"/>
    <w:rsid w:val="00537E7D"/>
    <w:rsid w:val="005408B6"/>
    <w:rsid w:val="00540C9C"/>
    <w:rsid w:val="00541ABE"/>
    <w:rsid w:val="005437D1"/>
    <w:rsid w:val="00543B13"/>
    <w:rsid w:val="0054424C"/>
    <w:rsid w:val="0054508A"/>
    <w:rsid w:val="00545227"/>
    <w:rsid w:val="00545259"/>
    <w:rsid w:val="00547356"/>
    <w:rsid w:val="00547364"/>
    <w:rsid w:val="00547B2D"/>
    <w:rsid w:val="00550689"/>
    <w:rsid w:val="005506F4"/>
    <w:rsid w:val="005508B3"/>
    <w:rsid w:val="005510CA"/>
    <w:rsid w:val="005520F2"/>
    <w:rsid w:val="00553AFF"/>
    <w:rsid w:val="00554536"/>
    <w:rsid w:val="00556BDF"/>
    <w:rsid w:val="0056004A"/>
    <w:rsid w:val="005603E8"/>
    <w:rsid w:val="0056113D"/>
    <w:rsid w:val="0056253E"/>
    <w:rsid w:val="005647CD"/>
    <w:rsid w:val="0056550B"/>
    <w:rsid w:val="0056659B"/>
    <w:rsid w:val="00566915"/>
    <w:rsid w:val="00566EAD"/>
    <w:rsid w:val="005670C7"/>
    <w:rsid w:val="0057008A"/>
    <w:rsid w:val="00570777"/>
    <w:rsid w:val="00571B4D"/>
    <w:rsid w:val="00571C7B"/>
    <w:rsid w:val="0057251B"/>
    <w:rsid w:val="00573048"/>
    <w:rsid w:val="005733FC"/>
    <w:rsid w:val="005735C5"/>
    <w:rsid w:val="00573745"/>
    <w:rsid w:val="005745D8"/>
    <w:rsid w:val="00575554"/>
    <w:rsid w:val="005756E9"/>
    <w:rsid w:val="0057614B"/>
    <w:rsid w:val="00577783"/>
    <w:rsid w:val="00577C50"/>
    <w:rsid w:val="00581D8A"/>
    <w:rsid w:val="00581F4C"/>
    <w:rsid w:val="0058223D"/>
    <w:rsid w:val="00583EF3"/>
    <w:rsid w:val="005849E1"/>
    <w:rsid w:val="00584A31"/>
    <w:rsid w:val="0058563C"/>
    <w:rsid w:val="00585BDC"/>
    <w:rsid w:val="00586527"/>
    <w:rsid w:val="00587456"/>
    <w:rsid w:val="00591235"/>
    <w:rsid w:val="00592C77"/>
    <w:rsid w:val="005941E2"/>
    <w:rsid w:val="005946C6"/>
    <w:rsid w:val="00595B4C"/>
    <w:rsid w:val="00595DA4"/>
    <w:rsid w:val="00596A14"/>
    <w:rsid w:val="00596AF6"/>
    <w:rsid w:val="00596F5D"/>
    <w:rsid w:val="00597E81"/>
    <w:rsid w:val="005A0BB2"/>
    <w:rsid w:val="005A0E00"/>
    <w:rsid w:val="005A18F4"/>
    <w:rsid w:val="005A217D"/>
    <w:rsid w:val="005A3C9E"/>
    <w:rsid w:val="005A45CC"/>
    <w:rsid w:val="005A5A23"/>
    <w:rsid w:val="005A6D1E"/>
    <w:rsid w:val="005A6F65"/>
    <w:rsid w:val="005A7460"/>
    <w:rsid w:val="005A7F9F"/>
    <w:rsid w:val="005B130E"/>
    <w:rsid w:val="005B19FD"/>
    <w:rsid w:val="005B3278"/>
    <w:rsid w:val="005B3605"/>
    <w:rsid w:val="005B395E"/>
    <w:rsid w:val="005B4328"/>
    <w:rsid w:val="005B4CE2"/>
    <w:rsid w:val="005B56FC"/>
    <w:rsid w:val="005B5970"/>
    <w:rsid w:val="005B59AC"/>
    <w:rsid w:val="005B673E"/>
    <w:rsid w:val="005B6875"/>
    <w:rsid w:val="005B694A"/>
    <w:rsid w:val="005B6A03"/>
    <w:rsid w:val="005C00BD"/>
    <w:rsid w:val="005C0143"/>
    <w:rsid w:val="005C0B87"/>
    <w:rsid w:val="005C104D"/>
    <w:rsid w:val="005C10C2"/>
    <w:rsid w:val="005C1B92"/>
    <w:rsid w:val="005C1CED"/>
    <w:rsid w:val="005C294D"/>
    <w:rsid w:val="005C2A3F"/>
    <w:rsid w:val="005C2A96"/>
    <w:rsid w:val="005C2C58"/>
    <w:rsid w:val="005C336B"/>
    <w:rsid w:val="005C49B5"/>
    <w:rsid w:val="005C5880"/>
    <w:rsid w:val="005C5E6F"/>
    <w:rsid w:val="005C6D21"/>
    <w:rsid w:val="005C7746"/>
    <w:rsid w:val="005D14D9"/>
    <w:rsid w:val="005D1C48"/>
    <w:rsid w:val="005D1CFA"/>
    <w:rsid w:val="005D2228"/>
    <w:rsid w:val="005D2781"/>
    <w:rsid w:val="005D300D"/>
    <w:rsid w:val="005D30F5"/>
    <w:rsid w:val="005D3604"/>
    <w:rsid w:val="005D3690"/>
    <w:rsid w:val="005D5379"/>
    <w:rsid w:val="005D5515"/>
    <w:rsid w:val="005D5FB9"/>
    <w:rsid w:val="005D6356"/>
    <w:rsid w:val="005E005D"/>
    <w:rsid w:val="005E025F"/>
    <w:rsid w:val="005E1A46"/>
    <w:rsid w:val="005E2736"/>
    <w:rsid w:val="005E31DC"/>
    <w:rsid w:val="005E31EC"/>
    <w:rsid w:val="005E44F8"/>
    <w:rsid w:val="005E47A5"/>
    <w:rsid w:val="005E62DE"/>
    <w:rsid w:val="005E6C62"/>
    <w:rsid w:val="005E79CE"/>
    <w:rsid w:val="005F0933"/>
    <w:rsid w:val="005F0DC4"/>
    <w:rsid w:val="005F18ED"/>
    <w:rsid w:val="005F1B7D"/>
    <w:rsid w:val="005F3250"/>
    <w:rsid w:val="005F3560"/>
    <w:rsid w:val="005F4E65"/>
    <w:rsid w:val="005F5676"/>
    <w:rsid w:val="005F667A"/>
    <w:rsid w:val="005F6F94"/>
    <w:rsid w:val="005F7F81"/>
    <w:rsid w:val="006001BA"/>
    <w:rsid w:val="00600756"/>
    <w:rsid w:val="00600AF9"/>
    <w:rsid w:val="00601245"/>
    <w:rsid w:val="00601331"/>
    <w:rsid w:val="0060382F"/>
    <w:rsid w:val="00603AE8"/>
    <w:rsid w:val="00604311"/>
    <w:rsid w:val="0060441E"/>
    <w:rsid w:val="00604B4F"/>
    <w:rsid w:val="00605079"/>
    <w:rsid w:val="006056D2"/>
    <w:rsid w:val="0060574F"/>
    <w:rsid w:val="00605961"/>
    <w:rsid w:val="006075AA"/>
    <w:rsid w:val="00607EA3"/>
    <w:rsid w:val="006101D6"/>
    <w:rsid w:val="0061058E"/>
    <w:rsid w:val="00612D2A"/>
    <w:rsid w:val="0061383A"/>
    <w:rsid w:val="00613CCB"/>
    <w:rsid w:val="00614416"/>
    <w:rsid w:val="0061491C"/>
    <w:rsid w:val="00615B6B"/>
    <w:rsid w:val="00615F6A"/>
    <w:rsid w:val="00616C0F"/>
    <w:rsid w:val="0061764A"/>
    <w:rsid w:val="006214F8"/>
    <w:rsid w:val="006228F7"/>
    <w:rsid w:val="00622992"/>
    <w:rsid w:val="00622B61"/>
    <w:rsid w:val="0062355B"/>
    <w:rsid w:val="00624587"/>
    <w:rsid w:val="00624817"/>
    <w:rsid w:val="006248A4"/>
    <w:rsid w:val="0062516A"/>
    <w:rsid w:val="006257E1"/>
    <w:rsid w:val="00627584"/>
    <w:rsid w:val="006277E8"/>
    <w:rsid w:val="00627BCE"/>
    <w:rsid w:val="00630716"/>
    <w:rsid w:val="0063137B"/>
    <w:rsid w:val="00631798"/>
    <w:rsid w:val="00632098"/>
    <w:rsid w:val="00632859"/>
    <w:rsid w:val="00632F83"/>
    <w:rsid w:val="00633825"/>
    <w:rsid w:val="00633E4A"/>
    <w:rsid w:val="0063416C"/>
    <w:rsid w:val="006350DF"/>
    <w:rsid w:val="00637561"/>
    <w:rsid w:val="0064049E"/>
    <w:rsid w:val="006406BE"/>
    <w:rsid w:val="0064086A"/>
    <w:rsid w:val="00640FE2"/>
    <w:rsid w:val="00642022"/>
    <w:rsid w:val="00644837"/>
    <w:rsid w:val="00644A9E"/>
    <w:rsid w:val="00644D87"/>
    <w:rsid w:val="0064618D"/>
    <w:rsid w:val="00646A6B"/>
    <w:rsid w:val="0064703E"/>
    <w:rsid w:val="006475FB"/>
    <w:rsid w:val="006523C0"/>
    <w:rsid w:val="00652B59"/>
    <w:rsid w:val="006550C4"/>
    <w:rsid w:val="00655A20"/>
    <w:rsid w:val="0066004B"/>
    <w:rsid w:val="0066077E"/>
    <w:rsid w:val="00661A87"/>
    <w:rsid w:val="006623B1"/>
    <w:rsid w:val="00662733"/>
    <w:rsid w:val="00662C4E"/>
    <w:rsid w:val="0066361E"/>
    <w:rsid w:val="00665509"/>
    <w:rsid w:val="00666294"/>
    <w:rsid w:val="00667111"/>
    <w:rsid w:val="006672D7"/>
    <w:rsid w:val="006679DF"/>
    <w:rsid w:val="006703E8"/>
    <w:rsid w:val="00672992"/>
    <w:rsid w:val="0067360A"/>
    <w:rsid w:val="00673846"/>
    <w:rsid w:val="00673901"/>
    <w:rsid w:val="00674B37"/>
    <w:rsid w:val="00674C84"/>
    <w:rsid w:val="00675E7E"/>
    <w:rsid w:val="00676B03"/>
    <w:rsid w:val="00677238"/>
    <w:rsid w:val="00677408"/>
    <w:rsid w:val="0068005D"/>
    <w:rsid w:val="006801D6"/>
    <w:rsid w:val="006817B6"/>
    <w:rsid w:val="00682163"/>
    <w:rsid w:val="00682AED"/>
    <w:rsid w:val="00683973"/>
    <w:rsid w:val="00685D07"/>
    <w:rsid w:val="00687E62"/>
    <w:rsid w:val="00687F1D"/>
    <w:rsid w:val="00692E68"/>
    <w:rsid w:val="006931CD"/>
    <w:rsid w:val="00693A21"/>
    <w:rsid w:val="00694191"/>
    <w:rsid w:val="006957E4"/>
    <w:rsid w:val="0069654A"/>
    <w:rsid w:val="00696674"/>
    <w:rsid w:val="00696742"/>
    <w:rsid w:val="00696817"/>
    <w:rsid w:val="006968B5"/>
    <w:rsid w:val="0069694D"/>
    <w:rsid w:val="00696E05"/>
    <w:rsid w:val="00697F6A"/>
    <w:rsid w:val="006A0D08"/>
    <w:rsid w:val="006A25F0"/>
    <w:rsid w:val="006A3A85"/>
    <w:rsid w:val="006A3AA1"/>
    <w:rsid w:val="006A4179"/>
    <w:rsid w:val="006A4725"/>
    <w:rsid w:val="006A4935"/>
    <w:rsid w:val="006A4F11"/>
    <w:rsid w:val="006A57B2"/>
    <w:rsid w:val="006A5E8B"/>
    <w:rsid w:val="006A6243"/>
    <w:rsid w:val="006A65D3"/>
    <w:rsid w:val="006A6A0B"/>
    <w:rsid w:val="006A7FFE"/>
    <w:rsid w:val="006B1801"/>
    <w:rsid w:val="006B2E92"/>
    <w:rsid w:val="006B3F8F"/>
    <w:rsid w:val="006B407D"/>
    <w:rsid w:val="006B40BB"/>
    <w:rsid w:val="006B4A46"/>
    <w:rsid w:val="006B5573"/>
    <w:rsid w:val="006B5EFF"/>
    <w:rsid w:val="006C005F"/>
    <w:rsid w:val="006C03FB"/>
    <w:rsid w:val="006C0456"/>
    <w:rsid w:val="006C0C07"/>
    <w:rsid w:val="006C23C7"/>
    <w:rsid w:val="006C5ADB"/>
    <w:rsid w:val="006C73B4"/>
    <w:rsid w:val="006C7415"/>
    <w:rsid w:val="006C78DD"/>
    <w:rsid w:val="006D034A"/>
    <w:rsid w:val="006D0BAD"/>
    <w:rsid w:val="006D152A"/>
    <w:rsid w:val="006D3C8D"/>
    <w:rsid w:val="006D4B0D"/>
    <w:rsid w:val="006D53D5"/>
    <w:rsid w:val="006D54B1"/>
    <w:rsid w:val="006D55F0"/>
    <w:rsid w:val="006D7692"/>
    <w:rsid w:val="006D7D04"/>
    <w:rsid w:val="006D7DF7"/>
    <w:rsid w:val="006E20DB"/>
    <w:rsid w:val="006E2C51"/>
    <w:rsid w:val="006E3AA3"/>
    <w:rsid w:val="006E3D60"/>
    <w:rsid w:val="006E457C"/>
    <w:rsid w:val="006E5151"/>
    <w:rsid w:val="006E5A39"/>
    <w:rsid w:val="006E6159"/>
    <w:rsid w:val="006E6762"/>
    <w:rsid w:val="006F069C"/>
    <w:rsid w:val="006F06D3"/>
    <w:rsid w:val="006F0812"/>
    <w:rsid w:val="006F0875"/>
    <w:rsid w:val="006F1C88"/>
    <w:rsid w:val="006F1CBB"/>
    <w:rsid w:val="006F23CF"/>
    <w:rsid w:val="006F2775"/>
    <w:rsid w:val="006F3129"/>
    <w:rsid w:val="006F47F1"/>
    <w:rsid w:val="006F505E"/>
    <w:rsid w:val="006F5BAB"/>
    <w:rsid w:val="006F60E5"/>
    <w:rsid w:val="006F6E79"/>
    <w:rsid w:val="006F7982"/>
    <w:rsid w:val="0070078B"/>
    <w:rsid w:val="00700912"/>
    <w:rsid w:val="007015E6"/>
    <w:rsid w:val="00701DA0"/>
    <w:rsid w:val="00703F32"/>
    <w:rsid w:val="007042A7"/>
    <w:rsid w:val="00704EB2"/>
    <w:rsid w:val="0070606B"/>
    <w:rsid w:val="00706F30"/>
    <w:rsid w:val="00706F83"/>
    <w:rsid w:val="007109C1"/>
    <w:rsid w:val="007114A3"/>
    <w:rsid w:val="00712294"/>
    <w:rsid w:val="0071363C"/>
    <w:rsid w:val="00713661"/>
    <w:rsid w:val="00713B1B"/>
    <w:rsid w:val="00714789"/>
    <w:rsid w:val="00714D09"/>
    <w:rsid w:val="007155DB"/>
    <w:rsid w:val="00716BC5"/>
    <w:rsid w:val="00716DD7"/>
    <w:rsid w:val="00717106"/>
    <w:rsid w:val="00717823"/>
    <w:rsid w:val="00717A00"/>
    <w:rsid w:val="00720C05"/>
    <w:rsid w:val="00720C6C"/>
    <w:rsid w:val="00720E19"/>
    <w:rsid w:val="0072133D"/>
    <w:rsid w:val="00721B9F"/>
    <w:rsid w:val="007227C4"/>
    <w:rsid w:val="0072299B"/>
    <w:rsid w:val="00725DE5"/>
    <w:rsid w:val="0072671C"/>
    <w:rsid w:val="00726A8A"/>
    <w:rsid w:val="00727116"/>
    <w:rsid w:val="007277A9"/>
    <w:rsid w:val="00731DD8"/>
    <w:rsid w:val="00731E2D"/>
    <w:rsid w:val="0073294F"/>
    <w:rsid w:val="00733C97"/>
    <w:rsid w:val="00734C3C"/>
    <w:rsid w:val="0073571B"/>
    <w:rsid w:val="007357FD"/>
    <w:rsid w:val="00735DEE"/>
    <w:rsid w:val="00736DB0"/>
    <w:rsid w:val="0073761B"/>
    <w:rsid w:val="00737EF6"/>
    <w:rsid w:val="0074353B"/>
    <w:rsid w:val="00746644"/>
    <w:rsid w:val="00746E62"/>
    <w:rsid w:val="00746EF9"/>
    <w:rsid w:val="00747268"/>
    <w:rsid w:val="007478B5"/>
    <w:rsid w:val="00747939"/>
    <w:rsid w:val="007500C7"/>
    <w:rsid w:val="007500DD"/>
    <w:rsid w:val="0075054E"/>
    <w:rsid w:val="00750BCD"/>
    <w:rsid w:val="00755545"/>
    <w:rsid w:val="00755A97"/>
    <w:rsid w:val="00755AFA"/>
    <w:rsid w:val="007578A2"/>
    <w:rsid w:val="00761BE6"/>
    <w:rsid w:val="0076267A"/>
    <w:rsid w:val="00762B0C"/>
    <w:rsid w:val="00762D0D"/>
    <w:rsid w:val="00762FF0"/>
    <w:rsid w:val="00763A5F"/>
    <w:rsid w:val="00763FD1"/>
    <w:rsid w:val="00764E1A"/>
    <w:rsid w:val="0076517B"/>
    <w:rsid w:val="00766502"/>
    <w:rsid w:val="00767FDF"/>
    <w:rsid w:val="00770BE5"/>
    <w:rsid w:val="00770C29"/>
    <w:rsid w:val="00773267"/>
    <w:rsid w:val="00773396"/>
    <w:rsid w:val="00774AE2"/>
    <w:rsid w:val="00775F21"/>
    <w:rsid w:val="007764F8"/>
    <w:rsid w:val="007765BE"/>
    <w:rsid w:val="007765E1"/>
    <w:rsid w:val="0077699E"/>
    <w:rsid w:val="00777128"/>
    <w:rsid w:val="00781E4B"/>
    <w:rsid w:val="00782161"/>
    <w:rsid w:val="00782527"/>
    <w:rsid w:val="007839E3"/>
    <w:rsid w:val="00786C5F"/>
    <w:rsid w:val="0078759A"/>
    <w:rsid w:val="0078775E"/>
    <w:rsid w:val="007904DB"/>
    <w:rsid w:val="007908E7"/>
    <w:rsid w:val="0079163A"/>
    <w:rsid w:val="00791798"/>
    <w:rsid w:val="00792957"/>
    <w:rsid w:val="00792C62"/>
    <w:rsid w:val="007938CA"/>
    <w:rsid w:val="00793AC0"/>
    <w:rsid w:val="00794BFA"/>
    <w:rsid w:val="00795186"/>
    <w:rsid w:val="00795719"/>
    <w:rsid w:val="00795F42"/>
    <w:rsid w:val="00797041"/>
    <w:rsid w:val="00797930"/>
    <w:rsid w:val="007A04CA"/>
    <w:rsid w:val="007A05AC"/>
    <w:rsid w:val="007A0F3A"/>
    <w:rsid w:val="007A1079"/>
    <w:rsid w:val="007A1127"/>
    <w:rsid w:val="007A1E9F"/>
    <w:rsid w:val="007A2F57"/>
    <w:rsid w:val="007A5D71"/>
    <w:rsid w:val="007A6E39"/>
    <w:rsid w:val="007A70FF"/>
    <w:rsid w:val="007A765C"/>
    <w:rsid w:val="007B084C"/>
    <w:rsid w:val="007B105D"/>
    <w:rsid w:val="007B1643"/>
    <w:rsid w:val="007B1A0F"/>
    <w:rsid w:val="007B2078"/>
    <w:rsid w:val="007B2565"/>
    <w:rsid w:val="007B27AD"/>
    <w:rsid w:val="007B3E62"/>
    <w:rsid w:val="007B4B16"/>
    <w:rsid w:val="007B4E6F"/>
    <w:rsid w:val="007B5319"/>
    <w:rsid w:val="007B56CF"/>
    <w:rsid w:val="007B676B"/>
    <w:rsid w:val="007B79DC"/>
    <w:rsid w:val="007C047C"/>
    <w:rsid w:val="007C0746"/>
    <w:rsid w:val="007C0E3A"/>
    <w:rsid w:val="007C136C"/>
    <w:rsid w:val="007C207F"/>
    <w:rsid w:val="007C324C"/>
    <w:rsid w:val="007C38E9"/>
    <w:rsid w:val="007C43EE"/>
    <w:rsid w:val="007C4D7D"/>
    <w:rsid w:val="007C6F57"/>
    <w:rsid w:val="007C74E8"/>
    <w:rsid w:val="007D02EB"/>
    <w:rsid w:val="007D03B1"/>
    <w:rsid w:val="007D0CE9"/>
    <w:rsid w:val="007D1748"/>
    <w:rsid w:val="007D3593"/>
    <w:rsid w:val="007D669F"/>
    <w:rsid w:val="007D6E26"/>
    <w:rsid w:val="007D7087"/>
    <w:rsid w:val="007E0574"/>
    <w:rsid w:val="007E09F8"/>
    <w:rsid w:val="007E2AE8"/>
    <w:rsid w:val="007E2E00"/>
    <w:rsid w:val="007E3A21"/>
    <w:rsid w:val="007E3BBB"/>
    <w:rsid w:val="007E3EA8"/>
    <w:rsid w:val="007E4185"/>
    <w:rsid w:val="007E773E"/>
    <w:rsid w:val="007E79FA"/>
    <w:rsid w:val="007E7FBE"/>
    <w:rsid w:val="007F0536"/>
    <w:rsid w:val="007F0669"/>
    <w:rsid w:val="007F0CE6"/>
    <w:rsid w:val="007F1232"/>
    <w:rsid w:val="007F2D88"/>
    <w:rsid w:val="007F3058"/>
    <w:rsid w:val="007F31CA"/>
    <w:rsid w:val="007F36F0"/>
    <w:rsid w:val="007F37A3"/>
    <w:rsid w:val="007F386F"/>
    <w:rsid w:val="007F3D03"/>
    <w:rsid w:val="007F3EAE"/>
    <w:rsid w:val="007F3F46"/>
    <w:rsid w:val="007F5162"/>
    <w:rsid w:val="007F56FC"/>
    <w:rsid w:val="007F5785"/>
    <w:rsid w:val="007F60E0"/>
    <w:rsid w:val="007F632B"/>
    <w:rsid w:val="007F6493"/>
    <w:rsid w:val="007F6D91"/>
    <w:rsid w:val="007F7C0F"/>
    <w:rsid w:val="00801450"/>
    <w:rsid w:val="008015C7"/>
    <w:rsid w:val="008025F6"/>
    <w:rsid w:val="00802F30"/>
    <w:rsid w:val="00803CA8"/>
    <w:rsid w:val="00803F21"/>
    <w:rsid w:val="00805418"/>
    <w:rsid w:val="00806699"/>
    <w:rsid w:val="00806C48"/>
    <w:rsid w:val="00806E53"/>
    <w:rsid w:val="0080749E"/>
    <w:rsid w:val="008117CC"/>
    <w:rsid w:val="00811F6F"/>
    <w:rsid w:val="00812302"/>
    <w:rsid w:val="00812538"/>
    <w:rsid w:val="00812C50"/>
    <w:rsid w:val="008142CD"/>
    <w:rsid w:val="008142F1"/>
    <w:rsid w:val="00815C74"/>
    <w:rsid w:val="008167AC"/>
    <w:rsid w:val="0081721E"/>
    <w:rsid w:val="008202C6"/>
    <w:rsid w:val="00820406"/>
    <w:rsid w:val="00823240"/>
    <w:rsid w:val="00824A9C"/>
    <w:rsid w:val="0082579A"/>
    <w:rsid w:val="00825B6D"/>
    <w:rsid w:val="00826B66"/>
    <w:rsid w:val="008274FF"/>
    <w:rsid w:val="00830956"/>
    <w:rsid w:val="00830DC7"/>
    <w:rsid w:val="00830FAB"/>
    <w:rsid w:val="00833449"/>
    <w:rsid w:val="00833C44"/>
    <w:rsid w:val="00833E09"/>
    <w:rsid w:val="00834769"/>
    <w:rsid w:val="00836232"/>
    <w:rsid w:val="008427FB"/>
    <w:rsid w:val="008429A9"/>
    <w:rsid w:val="00843A0B"/>
    <w:rsid w:val="00843BBD"/>
    <w:rsid w:val="00843FEC"/>
    <w:rsid w:val="0084446E"/>
    <w:rsid w:val="00846BF5"/>
    <w:rsid w:val="00846D18"/>
    <w:rsid w:val="00850127"/>
    <w:rsid w:val="008503CA"/>
    <w:rsid w:val="00850C02"/>
    <w:rsid w:val="00850C2F"/>
    <w:rsid w:val="00850D30"/>
    <w:rsid w:val="00852747"/>
    <w:rsid w:val="00852E49"/>
    <w:rsid w:val="008530D5"/>
    <w:rsid w:val="008531D6"/>
    <w:rsid w:val="00853BE1"/>
    <w:rsid w:val="00853ED2"/>
    <w:rsid w:val="008543F4"/>
    <w:rsid w:val="008545D9"/>
    <w:rsid w:val="00854D78"/>
    <w:rsid w:val="00855E7C"/>
    <w:rsid w:val="00857156"/>
    <w:rsid w:val="0085795D"/>
    <w:rsid w:val="00857A48"/>
    <w:rsid w:val="00857EBE"/>
    <w:rsid w:val="008609F8"/>
    <w:rsid w:val="008612C8"/>
    <w:rsid w:val="0086300B"/>
    <w:rsid w:val="008647C5"/>
    <w:rsid w:val="0086528D"/>
    <w:rsid w:val="00867B04"/>
    <w:rsid w:val="00867BFF"/>
    <w:rsid w:val="00870158"/>
    <w:rsid w:val="0087029B"/>
    <w:rsid w:val="00871390"/>
    <w:rsid w:val="00871C24"/>
    <w:rsid w:val="00871C94"/>
    <w:rsid w:val="00872B75"/>
    <w:rsid w:val="00873283"/>
    <w:rsid w:val="00874891"/>
    <w:rsid w:val="008752F3"/>
    <w:rsid w:val="0087583E"/>
    <w:rsid w:val="008763B1"/>
    <w:rsid w:val="008764B5"/>
    <w:rsid w:val="008766F6"/>
    <w:rsid w:val="00876B80"/>
    <w:rsid w:val="00877171"/>
    <w:rsid w:val="0087775F"/>
    <w:rsid w:val="0088002B"/>
    <w:rsid w:val="008803F7"/>
    <w:rsid w:val="00883BC5"/>
    <w:rsid w:val="008840FF"/>
    <w:rsid w:val="00884718"/>
    <w:rsid w:val="00884CC9"/>
    <w:rsid w:val="00886A12"/>
    <w:rsid w:val="00886F21"/>
    <w:rsid w:val="00891926"/>
    <w:rsid w:val="00892482"/>
    <w:rsid w:val="00892847"/>
    <w:rsid w:val="008930B1"/>
    <w:rsid w:val="00893705"/>
    <w:rsid w:val="00893EFD"/>
    <w:rsid w:val="008940DF"/>
    <w:rsid w:val="00894C3C"/>
    <w:rsid w:val="00895390"/>
    <w:rsid w:val="00897D31"/>
    <w:rsid w:val="008A0002"/>
    <w:rsid w:val="008A0304"/>
    <w:rsid w:val="008A0710"/>
    <w:rsid w:val="008A109D"/>
    <w:rsid w:val="008A16DB"/>
    <w:rsid w:val="008A177E"/>
    <w:rsid w:val="008A1AD8"/>
    <w:rsid w:val="008A220D"/>
    <w:rsid w:val="008A28C7"/>
    <w:rsid w:val="008A2C53"/>
    <w:rsid w:val="008A3140"/>
    <w:rsid w:val="008A3207"/>
    <w:rsid w:val="008A3DAE"/>
    <w:rsid w:val="008A4053"/>
    <w:rsid w:val="008A491C"/>
    <w:rsid w:val="008A4E0B"/>
    <w:rsid w:val="008A5B27"/>
    <w:rsid w:val="008A60E2"/>
    <w:rsid w:val="008A679B"/>
    <w:rsid w:val="008A7AA7"/>
    <w:rsid w:val="008A7D22"/>
    <w:rsid w:val="008B0042"/>
    <w:rsid w:val="008B008A"/>
    <w:rsid w:val="008B02A8"/>
    <w:rsid w:val="008B0BAB"/>
    <w:rsid w:val="008B104C"/>
    <w:rsid w:val="008B13AE"/>
    <w:rsid w:val="008B15CE"/>
    <w:rsid w:val="008B1877"/>
    <w:rsid w:val="008B377A"/>
    <w:rsid w:val="008B40B8"/>
    <w:rsid w:val="008B6203"/>
    <w:rsid w:val="008B6CF9"/>
    <w:rsid w:val="008B7C39"/>
    <w:rsid w:val="008B7C7F"/>
    <w:rsid w:val="008C2506"/>
    <w:rsid w:val="008C5583"/>
    <w:rsid w:val="008C5DBB"/>
    <w:rsid w:val="008C6ED6"/>
    <w:rsid w:val="008C7508"/>
    <w:rsid w:val="008D0086"/>
    <w:rsid w:val="008D16DE"/>
    <w:rsid w:val="008D187A"/>
    <w:rsid w:val="008D2905"/>
    <w:rsid w:val="008D4FDA"/>
    <w:rsid w:val="008D5FD5"/>
    <w:rsid w:val="008D694B"/>
    <w:rsid w:val="008D6AD1"/>
    <w:rsid w:val="008D73A3"/>
    <w:rsid w:val="008D746D"/>
    <w:rsid w:val="008D758A"/>
    <w:rsid w:val="008D767A"/>
    <w:rsid w:val="008E0531"/>
    <w:rsid w:val="008E0BDC"/>
    <w:rsid w:val="008E10BC"/>
    <w:rsid w:val="008E1D37"/>
    <w:rsid w:val="008E2A9C"/>
    <w:rsid w:val="008E36D8"/>
    <w:rsid w:val="008E37A1"/>
    <w:rsid w:val="008E3D3D"/>
    <w:rsid w:val="008E3E0B"/>
    <w:rsid w:val="008F19E3"/>
    <w:rsid w:val="008F1D85"/>
    <w:rsid w:val="008F2763"/>
    <w:rsid w:val="008F3FC2"/>
    <w:rsid w:val="008F4D8C"/>
    <w:rsid w:val="008F58F4"/>
    <w:rsid w:val="008F7CFA"/>
    <w:rsid w:val="0090017B"/>
    <w:rsid w:val="00900F6A"/>
    <w:rsid w:val="0090101E"/>
    <w:rsid w:val="009010B4"/>
    <w:rsid w:val="0090195B"/>
    <w:rsid w:val="00902DA0"/>
    <w:rsid w:val="009043E8"/>
    <w:rsid w:val="0090461D"/>
    <w:rsid w:val="009061DA"/>
    <w:rsid w:val="00906C6A"/>
    <w:rsid w:val="00907836"/>
    <w:rsid w:val="00907CAA"/>
    <w:rsid w:val="00910805"/>
    <w:rsid w:val="00911C51"/>
    <w:rsid w:val="00912094"/>
    <w:rsid w:val="00912415"/>
    <w:rsid w:val="00912A12"/>
    <w:rsid w:val="0091418F"/>
    <w:rsid w:val="0091444A"/>
    <w:rsid w:val="009156E2"/>
    <w:rsid w:val="0091666D"/>
    <w:rsid w:val="009167D7"/>
    <w:rsid w:val="0091682F"/>
    <w:rsid w:val="00916E06"/>
    <w:rsid w:val="009203D8"/>
    <w:rsid w:val="00920635"/>
    <w:rsid w:val="00920C32"/>
    <w:rsid w:val="0092217F"/>
    <w:rsid w:val="00923366"/>
    <w:rsid w:val="00924A13"/>
    <w:rsid w:val="00924A54"/>
    <w:rsid w:val="009275E8"/>
    <w:rsid w:val="00930262"/>
    <w:rsid w:val="00930FD8"/>
    <w:rsid w:val="0093242A"/>
    <w:rsid w:val="00933D22"/>
    <w:rsid w:val="00934D34"/>
    <w:rsid w:val="00935895"/>
    <w:rsid w:val="00935BFC"/>
    <w:rsid w:val="00935ECA"/>
    <w:rsid w:val="00936494"/>
    <w:rsid w:val="009366CF"/>
    <w:rsid w:val="00936BB0"/>
    <w:rsid w:val="009407E4"/>
    <w:rsid w:val="00941C95"/>
    <w:rsid w:val="00941F93"/>
    <w:rsid w:val="0094274E"/>
    <w:rsid w:val="00943E6E"/>
    <w:rsid w:val="00944A15"/>
    <w:rsid w:val="009503CB"/>
    <w:rsid w:val="0095228E"/>
    <w:rsid w:val="0095512E"/>
    <w:rsid w:val="00955E8D"/>
    <w:rsid w:val="00955F5B"/>
    <w:rsid w:val="00956DB8"/>
    <w:rsid w:val="00960CE9"/>
    <w:rsid w:val="009611F9"/>
    <w:rsid w:val="009620A1"/>
    <w:rsid w:val="00964910"/>
    <w:rsid w:val="00964F12"/>
    <w:rsid w:val="00966814"/>
    <w:rsid w:val="00967A88"/>
    <w:rsid w:val="00970C59"/>
    <w:rsid w:val="009715A7"/>
    <w:rsid w:val="00972100"/>
    <w:rsid w:val="009736FE"/>
    <w:rsid w:val="00973ABD"/>
    <w:rsid w:val="00974BC6"/>
    <w:rsid w:val="00974F8B"/>
    <w:rsid w:val="00975450"/>
    <w:rsid w:val="009761B9"/>
    <w:rsid w:val="0097655B"/>
    <w:rsid w:val="009770B6"/>
    <w:rsid w:val="009777CB"/>
    <w:rsid w:val="009778EF"/>
    <w:rsid w:val="00977C5C"/>
    <w:rsid w:val="00980679"/>
    <w:rsid w:val="0098145D"/>
    <w:rsid w:val="0098151C"/>
    <w:rsid w:val="00981610"/>
    <w:rsid w:val="00981B97"/>
    <w:rsid w:val="00982730"/>
    <w:rsid w:val="00983CE3"/>
    <w:rsid w:val="00983D14"/>
    <w:rsid w:val="00985B92"/>
    <w:rsid w:val="00985C6E"/>
    <w:rsid w:val="009860E0"/>
    <w:rsid w:val="00987F0C"/>
    <w:rsid w:val="0099220B"/>
    <w:rsid w:val="009928B0"/>
    <w:rsid w:val="00993F04"/>
    <w:rsid w:val="009946FA"/>
    <w:rsid w:val="00994845"/>
    <w:rsid w:val="00994B98"/>
    <w:rsid w:val="009961AB"/>
    <w:rsid w:val="009964FD"/>
    <w:rsid w:val="009A0A6A"/>
    <w:rsid w:val="009A1A6A"/>
    <w:rsid w:val="009A4AED"/>
    <w:rsid w:val="009A6F95"/>
    <w:rsid w:val="009A704B"/>
    <w:rsid w:val="009A770D"/>
    <w:rsid w:val="009B0517"/>
    <w:rsid w:val="009B165A"/>
    <w:rsid w:val="009B1B93"/>
    <w:rsid w:val="009B20F7"/>
    <w:rsid w:val="009B2A1A"/>
    <w:rsid w:val="009B374C"/>
    <w:rsid w:val="009B3973"/>
    <w:rsid w:val="009B47A0"/>
    <w:rsid w:val="009B4B3C"/>
    <w:rsid w:val="009B4EA2"/>
    <w:rsid w:val="009B5917"/>
    <w:rsid w:val="009B5DA6"/>
    <w:rsid w:val="009B7440"/>
    <w:rsid w:val="009B74FB"/>
    <w:rsid w:val="009C0635"/>
    <w:rsid w:val="009C215E"/>
    <w:rsid w:val="009C3062"/>
    <w:rsid w:val="009C3FA3"/>
    <w:rsid w:val="009C44E8"/>
    <w:rsid w:val="009C4551"/>
    <w:rsid w:val="009C4BAD"/>
    <w:rsid w:val="009C5509"/>
    <w:rsid w:val="009C58B4"/>
    <w:rsid w:val="009C5A18"/>
    <w:rsid w:val="009C5EA9"/>
    <w:rsid w:val="009C642B"/>
    <w:rsid w:val="009C73DE"/>
    <w:rsid w:val="009D0C6E"/>
    <w:rsid w:val="009D0E7E"/>
    <w:rsid w:val="009D1021"/>
    <w:rsid w:val="009D1107"/>
    <w:rsid w:val="009D181F"/>
    <w:rsid w:val="009D199F"/>
    <w:rsid w:val="009D1AF7"/>
    <w:rsid w:val="009D22A1"/>
    <w:rsid w:val="009D4A8F"/>
    <w:rsid w:val="009D4D54"/>
    <w:rsid w:val="009D4FEB"/>
    <w:rsid w:val="009D6191"/>
    <w:rsid w:val="009D7348"/>
    <w:rsid w:val="009E0E55"/>
    <w:rsid w:val="009E1CC8"/>
    <w:rsid w:val="009E2202"/>
    <w:rsid w:val="009E386C"/>
    <w:rsid w:val="009E4757"/>
    <w:rsid w:val="009E7B58"/>
    <w:rsid w:val="009F07ED"/>
    <w:rsid w:val="009F14F8"/>
    <w:rsid w:val="009F1537"/>
    <w:rsid w:val="009F1754"/>
    <w:rsid w:val="009F23DF"/>
    <w:rsid w:val="009F2739"/>
    <w:rsid w:val="009F2B6C"/>
    <w:rsid w:val="009F49CF"/>
    <w:rsid w:val="009F4BCC"/>
    <w:rsid w:val="009F4C91"/>
    <w:rsid w:val="009F5BF1"/>
    <w:rsid w:val="009F7350"/>
    <w:rsid w:val="009F773E"/>
    <w:rsid w:val="00A004B8"/>
    <w:rsid w:val="00A014BC"/>
    <w:rsid w:val="00A0150F"/>
    <w:rsid w:val="00A01ED3"/>
    <w:rsid w:val="00A021C8"/>
    <w:rsid w:val="00A02A21"/>
    <w:rsid w:val="00A02D22"/>
    <w:rsid w:val="00A039EF"/>
    <w:rsid w:val="00A04155"/>
    <w:rsid w:val="00A04567"/>
    <w:rsid w:val="00A04CB6"/>
    <w:rsid w:val="00A04E34"/>
    <w:rsid w:val="00A05BDC"/>
    <w:rsid w:val="00A05CDE"/>
    <w:rsid w:val="00A05F1F"/>
    <w:rsid w:val="00A11BE1"/>
    <w:rsid w:val="00A11C64"/>
    <w:rsid w:val="00A11E86"/>
    <w:rsid w:val="00A12BA8"/>
    <w:rsid w:val="00A134AB"/>
    <w:rsid w:val="00A14F01"/>
    <w:rsid w:val="00A1730F"/>
    <w:rsid w:val="00A206DD"/>
    <w:rsid w:val="00A23CB1"/>
    <w:rsid w:val="00A24323"/>
    <w:rsid w:val="00A2451B"/>
    <w:rsid w:val="00A252D9"/>
    <w:rsid w:val="00A2563C"/>
    <w:rsid w:val="00A27B97"/>
    <w:rsid w:val="00A300C9"/>
    <w:rsid w:val="00A320C0"/>
    <w:rsid w:val="00A32225"/>
    <w:rsid w:val="00A32726"/>
    <w:rsid w:val="00A32EC0"/>
    <w:rsid w:val="00A33E5C"/>
    <w:rsid w:val="00A340C5"/>
    <w:rsid w:val="00A34984"/>
    <w:rsid w:val="00A36520"/>
    <w:rsid w:val="00A379BF"/>
    <w:rsid w:val="00A37DA8"/>
    <w:rsid w:val="00A37F4A"/>
    <w:rsid w:val="00A40438"/>
    <w:rsid w:val="00A40575"/>
    <w:rsid w:val="00A42D06"/>
    <w:rsid w:val="00A43363"/>
    <w:rsid w:val="00A43803"/>
    <w:rsid w:val="00A43B87"/>
    <w:rsid w:val="00A44AF8"/>
    <w:rsid w:val="00A45C0C"/>
    <w:rsid w:val="00A45E0E"/>
    <w:rsid w:val="00A47A2B"/>
    <w:rsid w:val="00A508DA"/>
    <w:rsid w:val="00A52686"/>
    <w:rsid w:val="00A52EC9"/>
    <w:rsid w:val="00A542B8"/>
    <w:rsid w:val="00A543F2"/>
    <w:rsid w:val="00A545CC"/>
    <w:rsid w:val="00A54ABD"/>
    <w:rsid w:val="00A54AED"/>
    <w:rsid w:val="00A551AB"/>
    <w:rsid w:val="00A55217"/>
    <w:rsid w:val="00A55367"/>
    <w:rsid w:val="00A55FDE"/>
    <w:rsid w:val="00A5652A"/>
    <w:rsid w:val="00A56DB0"/>
    <w:rsid w:val="00A575B6"/>
    <w:rsid w:val="00A57774"/>
    <w:rsid w:val="00A57B2C"/>
    <w:rsid w:val="00A57F16"/>
    <w:rsid w:val="00A60109"/>
    <w:rsid w:val="00A6093D"/>
    <w:rsid w:val="00A63485"/>
    <w:rsid w:val="00A63F3C"/>
    <w:rsid w:val="00A640A4"/>
    <w:rsid w:val="00A65AB1"/>
    <w:rsid w:val="00A660C9"/>
    <w:rsid w:val="00A66441"/>
    <w:rsid w:val="00A66675"/>
    <w:rsid w:val="00A669BE"/>
    <w:rsid w:val="00A675F1"/>
    <w:rsid w:val="00A67EC5"/>
    <w:rsid w:val="00A70C31"/>
    <w:rsid w:val="00A7125C"/>
    <w:rsid w:val="00A71683"/>
    <w:rsid w:val="00A71B51"/>
    <w:rsid w:val="00A725E3"/>
    <w:rsid w:val="00A72857"/>
    <w:rsid w:val="00A72FED"/>
    <w:rsid w:val="00A749E4"/>
    <w:rsid w:val="00A75EF7"/>
    <w:rsid w:val="00A762A2"/>
    <w:rsid w:val="00A76893"/>
    <w:rsid w:val="00A7707D"/>
    <w:rsid w:val="00A80B90"/>
    <w:rsid w:val="00A80C79"/>
    <w:rsid w:val="00A8126F"/>
    <w:rsid w:val="00A830D0"/>
    <w:rsid w:val="00A850F7"/>
    <w:rsid w:val="00A85E18"/>
    <w:rsid w:val="00A87F01"/>
    <w:rsid w:val="00A90410"/>
    <w:rsid w:val="00A908E7"/>
    <w:rsid w:val="00A90DA4"/>
    <w:rsid w:val="00A912B4"/>
    <w:rsid w:val="00A9249D"/>
    <w:rsid w:val="00A9282D"/>
    <w:rsid w:val="00A92F53"/>
    <w:rsid w:val="00A93D23"/>
    <w:rsid w:val="00A940FC"/>
    <w:rsid w:val="00A94C4A"/>
    <w:rsid w:val="00AA1B1A"/>
    <w:rsid w:val="00AA2A66"/>
    <w:rsid w:val="00AA373C"/>
    <w:rsid w:val="00AA37BB"/>
    <w:rsid w:val="00AA3A29"/>
    <w:rsid w:val="00AA4B7B"/>
    <w:rsid w:val="00AA5AD6"/>
    <w:rsid w:val="00AA6143"/>
    <w:rsid w:val="00AA6389"/>
    <w:rsid w:val="00AA7DE4"/>
    <w:rsid w:val="00AB0C27"/>
    <w:rsid w:val="00AB12B7"/>
    <w:rsid w:val="00AB1E5C"/>
    <w:rsid w:val="00AB3A66"/>
    <w:rsid w:val="00AB3ED0"/>
    <w:rsid w:val="00AB570E"/>
    <w:rsid w:val="00AC0874"/>
    <w:rsid w:val="00AC093F"/>
    <w:rsid w:val="00AC0CDC"/>
    <w:rsid w:val="00AC242C"/>
    <w:rsid w:val="00AC24B7"/>
    <w:rsid w:val="00AC30F4"/>
    <w:rsid w:val="00AC34FD"/>
    <w:rsid w:val="00AC44DF"/>
    <w:rsid w:val="00AC4CC6"/>
    <w:rsid w:val="00AC4F0F"/>
    <w:rsid w:val="00AC502D"/>
    <w:rsid w:val="00AC77EB"/>
    <w:rsid w:val="00AC78E0"/>
    <w:rsid w:val="00AC7CBC"/>
    <w:rsid w:val="00AD06FB"/>
    <w:rsid w:val="00AD2F35"/>
    <w:rsid w:val="00AD33D5"/>
    <w:rsid w:val="00AD3619"/>
    <w:rsid w:val="00AD3EFE"/>
    <w:rsid w:val="00AD4C9B"/>
    <w:rsid w:val="00AD4FB6"/>
    <w:rsid w:val="00AD5B0E"/>
    <w:rsid w:val="00AD5C66"/>
    <w:rsid w:val="00AD60D6"/>
    <w:rsid w:val="00AD668C"/>
    <w:rsid w:val="00AD70D1"/>
    <w:rsid w:val="00AE0D22"/>
    <w:rsid w:val="00AE135E"/>
    <w:rsid w:val="00AE1E42"/>
    <w:rsid w:val="00AE2126"/>
    <w:rsid w:val="00AE2AE2"/>
    <w:rsid w:val="00AE364D"/>
    <w:rsid w:val="00AE4E38"/>
    <w:rsid w:val="00AE51F6"/>
    <w:rsid w:val="00AE5250"/>
    <w:rsid w:val="00AE6D9C"/>
    <w:rsid w:val="00AE70AA"/>
    <w:rsid w:val="00AE7318"/>
    <w:rsid w:val="00AF0679"/>
    <w:rsid w:val="00AF07CC"/>
    <w:rsid w:val="00AF154B"/>
    <w:rsid w:val="00AF227C"/>
    <w:rsid w:val="00AF3AAD"/>
    <w:rsid w:val="00AF45BE"/>
    <w:rsid w:val="00AF5D00"/>
    <w:rsid w:val="00AF5EC8"/>
    <w:rsid w:val="00AF626D"/>
    <w:rsid w:val="00AF63D5"/>
    <w:rsid w:val="00AF6CF4"/>
    <w:rsid w:val="00AF7E9A"/>
    <w:rsid w:val="00B00600"/>
    <w:rsid w:val="00B0091C"/>
    <w:rsid w:val="00B01D5B"/>
    <w:rsid w:val="00B023E8"/>
    <w:rsid w:val="00B026FA"/>
    <w:rsid w:val="00B03052"/>
    <w:rsid w:val="00B03368"/>
    <w:rsid w:val="00B04C26"/>
    <w:rsid w:val="00B06036"/>
    <w:rsid w:val="00B060D6"/>
    <w:rsid w:val="00B076F7"/>
    <w:rsid w:val="00B07AF2"/>
    <w:rsid w:val="00B10BEE"/>
    <w:rsid w:val="00B11921"/>
    <w:rsid w:val="00B124D9"/>
    <w:rsid w:val="00B12778"/>
    <w:rsid w:val="00B13371"/>
    <w:rsid w:val="00B13BD8"/>
    <w:rsid w:val="00B144E2"/>
    <w:rsid w:val="00B1456A"/>
    <w:rsid w:val="00B14BCA"/>
    <w:rsid w:val="00B14C01"/>
    <w:rsid w:val="00B14F6F"/>
    <w:rsid w:val="00B16450"/>
    <w:rsid w:val="00B16AF9"/>
    <w:rsid w:val="00B16F4A"/>
    <w:rsid w:val="00B1724D"/>
    <w:rsid w:val="00B172A2"/>
    <w:rsid w:val="00B2214D"/>
    <w:rsid w:val="00B224CC"/>
    <w:rsid w:val="00B22614"/>
    <w:rsid w:val="00B228AE"/>
    <w:rsid w:val="00B22D69"/>
    <w:rsid w:val="00B22F35"/>
    <w:rsid w:val="00B235D9"/>
    <w:rsid w:val="00B23C91"/>
    <w:rsid w:val="00B26163"/>
    <w:rsid w:val="00B2684C"/>
    <w:rsid w:val="00B27063"/>
    <w:rsid w:val="00B272ED"/>
    <w:rsid w:val="00B27E10"/>
    <w:rsid w:val="00B32074"/>
    <w:rsid w:val="00B32215"/>
    <w:rsid w:val="00B328D7"/>
    <w:rsid w:val="00B332C2"/>
    <w:rsid w:val="00B3482F"/>
    <w:rsid w:val="00B34CB4"/>
    <w:rsid w:val="00B375DF"/>
    <w:rsid w:val="00B37A07"/>
    <w:rsid w:val="00B37DD4"/>
    <w:rsid w:val="00B4007F"/>
    <w:rsid w:val="00B401D0"/>
    <w:rsid w:val="00B4123F"/>
    <w:rsid w:val="00B42017"/>
    <w:rsid w:val="00B43D48"/>
    <w:rsid w:val="00B4439D"/>
    <w:rsid w:val="00B4554A"/>
    <w:rsid w:val="00B45DD0"/>
    <w:rsid w:val="00B4622F"/>
    <w:rsid w:val="00B47423"/>
    <w:rsid w:val="00B47C35"/>
    <w:rsid w:val="00B47D0C"/>
    <w:rsid w:val="00B50E0E"/>
    <w:rsid w:val="00B51CA7"/>
    <w:rsid w:val="00B52AF2"/>
    <w:rsid w:val="00B53395"/>
    <w:rsid w:val="00B547D9"/>
    <w:rsid w:val="00B5583C"/>
    <w:rsid w:val="00B57602"/>
    <w:rsid w:val="00B57CE4"/>
    <w:rsid w:val="00B602BB"/>
    <w:rsid w:val="00B60518"/>
    <w:rsid w:val="00B60683"/>
    <w:rsid w:val="00B60D5D"/>
    <w:rsid w:val="00B61313"/>
    <w:rsid w:val="00B61787"/>
    <w:rsid w:val="00B62904"/>
    <w:rsid w:val="00B6360A"/>
    <w:rsid w:val="00B63DBD"/>
    <w:rsid w:val="00B64EE1"/>
    <w:rsid w:val="00B65C6C"/>
    <w:rsid w:val="00B65D87"/>
    <w:rsid w:val="00B662CE"/>
    <w:rsid w:val="00B668A7"/>
    <w:rsid w:val="00B67076"/>
    <w:rsid w:val="00B70549"/>
    <w:rsid w:val="00B7133F"/>
    <w:rsid w:val="00B725F1"/>
    <w:rsid w:val="00B72C4B"/>
    <w:rsid w:val="00B73EFF"/>
    <w:rsid w:val="00B754B9"/>
    <w:rsid w:val="00B77096"/>
    <w:rsid w:val="00B771FA"/>
    <w:rsid w:val="00B77265"/>
    <w:rsid w:val="00B77ADF"/>
    <w:rsid w:val="00B80183"/>
    <w:rsid w:val="00B81262"/>
    <w:rsid w:val="00B8134A"/>
    <w:rsid w:val="00B828E7"/>
    <w:rsid w:val="00B838D2"/>
    <w:rsid w:val="00B84526"/>
    <w:rsid w:val="00B90B35"/>
    <w:rsid w:val="00B925CC"/>
    <w:rsid w:val="00B939B5"/>
    <w:rsid w:val="00B950EC"/>
    <w:rsid w:val="00B9521E"/>
    <w:rsid w:val="00B95C8E"/>
    <w:rsid w:val="00B97610"/>
    <w:rsid w:val="00BA1B0F"/>
    <w:rsid w:val="00BA242D"/>
    <w:rsid w:val="00BA2C57"/>
    <w:rsid w:val="00BA300D"/>
    <w:rsid w:val="00BA557A"/>
    <w:rsid w:val="00BA5D43"/>
    <w:rsid w:val="00BA6B33"/>
    <w:rsid w:val="00BA7BE7"/>
    <w:rsid w:val="00BB01C1"/>
    <w:rsid w:val="00BB0B60"/>
    <w:rsid w:val="00BB1419"/>
    <w:rsid w:val="00BB2021"/>
    <w:rsid w:val="00BB2428"/>
    <w:rsid w:val="00BB37CF"/>
    <w:rsid w:val="00BB3F58"/>
    <w:rsid w:val="00BB4A5B"/>
    <w:rsid w:val="00BB54A1"/>
    <w:rsid w:val="00BB5819"/>
    <w:rsid w:val="00BB5DC6"/>
    <w:rsid w:val="00BB6D7A"/>
    <w:rsid w:val="00BC06CF"/>
    <w:rsid w:val="00BC1554"/>
    <w:rsid w:val="00BC1F37"/>
    <w:rsid w:val="00BC279E"/>
    <w:rsid w:val="00BC4080"/>
    <w:rsid w:val="00BC4CE7"/>
    <w:rsid w:val="00BC4F4F"/>
    <w:rsid w:val="00BC5323"/>
    <w:rsid w:val="00BC6AD3"/>
    <w:rsid w:val="00BD043A"/>
    <w:rsid w:val="00BD235E"/>
    <w:rsid w:val="00BD332F"/>
    <w:rsid w:val="00BD365C"/>
    <w:rsid w:val="00BD4DFB"/>
    <w:rsid w:val="00BD5036"/>
    <w:rsid w:val="00BD526B"/>
    <w:rsid w:val="00BD5557"/>
    <w:rsid w:val="00BD59DF"/>
    <w:rsid w:val="00BD6028"/>
    <w:rsid w:val="00BE043B"/>
    <w:rsid w:val="00BE127A"/>
    <w:rsid w:val="00BE1A2C"/>
    <w:rsid w:val="00BE2D5A"/>
    <w:rsid w:val="00BE35F5"/>
    <w:rsid w:val="00BE366E"/>
    <w:rsid w:val="00BE36AA"/>
    <w:rsid w:val="00BE4F7B"/>
    <w:rsid w:val="00BE5C15"/>
    <w:rsid w:val="00BE5F94"/>
    <w:rsid w:val="00BE7149"/>
    <w:rsid w:val="00BF18EC"/>
    <w:rsid w:val="00BF1B68"/>
    <w:rsid w:val="00BF35CC"/>
    <w:rsid w:val="00BF3BAB"/>
    <w:rsid w:val="00BF3D2F"/>
    <w:rsid w:val="00BF57C3"/>
    <w:rsid w:val="00BF675F"/>
    <w:rsid w:val="00BF7984"/>
    <w:rsid w:val="00BF79BC"/>
    <w:rsid w:val="00C00055"/>
    <w:rsid w:val="00C00683"/>
    <w:rsid w:val="00C008E3"/>
    <w:rsid w:val="00C00A81"/>
    <w:rsid w:val="00C00ABE"/>
    <w:rsid w:val="00C00B8B"/>
    <w:rsid w:val="00C00FB3"/>
    <w:rsid w:val="00C0225A"/>
    <w:rsid w:val="00C03C4F"/>
    <w:rsid w:val="00C0524D"/>
    <w:rsid w:val="00C05520"/>
    <w:rsid w:val="00C05D00"/>
    <w:rsid w:val="00C05DA0"/>
    <w:rsid w:val="00C06570"/>
    <w:rsid w:val="00C109F9"/>
    <w:rsid w:val="00C1109B"/>
    <w:rsid w:val="00C111A6"/>
    <w:rsid w:val="00C11A10"/>
    <w:rsid w:val="00C1233E"/>
    <w:rsid w:val="00C127C7"/>
    <w:rsid w:val="00C139FC"/>
    <w:rsid w:val="00C13A62"/>
    <w:rsid w:val="00C1634D"/>
    <w:rsid w:val="00C16C41"/>
    <w:rsid w:val="00C1793E"/>
    <w:rsid w:val="00C20129"/>
    <w:rsid w:val="00C20202"/>
    <w:rsid w:val="00C202BD"/>
    <w:rsid w:val="00C20790"/>
    <w:rsid w:val="00C21D88"/>
    <w:rsid w:val="00C2375B"/>
    <w:rsid w:val="00C23D4F"/>
    <w:rsid w:val="00C23F7C"/>
    <w:rsid w:val="00C2649B"/>
    <w:rsid w:val="00C27834"/>
    <w:rsid w:val="00C31576"/>
    <w:rsid w:val="00C32724"/>
    <w:rsid w:val="00C32F21"/>
    <w:rsid w:val="00C33F9F"/>
    <w:rsid w:val="00C3458C"/>
    <w:rsid w:val="00C36AAD"/>
    <w:rsid w:val="00C36C8D"/>
    <w:rsid w:val="00C4145B"/>
    <w:rsid w:val="00C418C6"/>
    <w:rsid w:val="00C424F0"/>
    <w:rsid w:val="00C42ADD"/>
    <w:rsid w:val="00C433AF"/>
    <w:rsid w:val="00C4342A"/>
    <w:rsid w:val="00C451A6"/>
    <w:rsid w:val="00C47566"/>
    <w:rsid w:val="00C50482"/>
    <w:rsid w:val="00C51320"/>
    <w:rsid w:val="00C52F1F"/>
    <w:rsid w:val="00C537DC"/>
    <w:rsid w:val="00C546A5"/>
    <w:rsid w:val="00C56A1A"/>
    <w:rsid w:val="00C609D1"/>
    <w:rsid w:val="00C60AB3"/>
    <w:rsid w:val="00C61862"/>
    <w:rsid w:val="00C61945"/>
    <w:rsid w:val="00C63055"/>
    <w:rsid w:val="00C63D94"/>
    <w:rsid w:val="00C64239"/>
    <w:rsid w:val="00C65606"/>
    <w:rsid w:val="00C6585C"/>
    <w:rsid w:val="00C65F76"/>
    <w:rsid w:val="00C66105"/>
    <w:rsid w:val="00C66C37"/>
    <w:rsid w:val="00C70B25"/>
    <w:rsid w:val="00C7217B"/>
    <w:rsid w:val="00C7222B"/>
    <w:rsid w:val="00C73CED"/>
    <w:rsid w:val="00C755E7"/>
    <w:rsid w:val="00C75E5A"/>
    <w:rsid w:val="00C760A3"/>
    <w:rsid w:val="00C7781D"/>
    <w:rsid w:val="00C778F8"/>
    <w:rsid w:val="00C8291A"/>
    <w:rsid w:val="00C8292C"/>
    <w:rsid w:val="00C82BFA"/>
    <w:rsid w:val="00C82E2D"/>
    <w:rsid w:val="00C83670"/>
    <w:rsid w:val="00C84E1A"/>
    <w:rsid w:val="00C84FF0"/>
    <w:rsid w:val="00C85121"/>
    <w:rsid w:val="00C85430"/>
    <w:rsid w:val="00C87368"/>
    <w:rsid w:val="00C906E5"/>
    <w:rsid w:val="00C91908"/>
    <w:rsid w:val="00C91ACB"/>
    <w:rsid w:val="00C91C01"/>
    <w:rsid w:val="00C92813"/>
    <w:rsid w:val="00C931EE"/>
    <w:rsid w:val="00C938F6"/>
    <w:rsid w:val="00C94E1A"/>
    <w:rsid w:val="00C9557E"/>
    <w:rsid w:val="00C96161"/>
    <w:rsid w:val="00CA0171"/>
    <w:rsid w:val="00CA0706"/>
    <w:rsid w:val="00CA1BFD"/>
    <w:rsid w:val="00CA2015"/>
    <w:rsid w:val="00CA28C6"/>
    <w:rsid w:val="00CA3002"/>
    <w:rsid w:val="00CA5403"/>
    <w:rsid w:val="00CA721A"/>
    <w:rsid w:val="00CA7488"/>
    <w:rsid w:val="00CB0BAE"/>
    <w:rsid w:val="00CB2CDE"/>
    <w:rsid w:val="00CB3C38"/>
    <w:rsid w:val="00CB5D7A"/>
    <w:rsid w:val="00CB7B91"/>
    <w:rsid w:val="00CB7FC3"/>
    <w:rsid w:val="00CC13C1"/>
    <w:rsid w:val="00CC1EB3"/>
    <w:rsid w:val="00CC28B0"/>
    <w:rsid w:val="00CC5A74"/>
    <w:rsid w:val="00CC658D"/>
    <w:rsid w:val="00CC76BA"/>
    <w:rsid w:val="00CD09FB"/>
    <w:rsid w:val="00CD1525"/>
    <w:rsid w:val="00CD1C64"/>
    <w:rsid w:val="00CD24B9"/>
    <w:rsid w:val="00CD33AC"/>
    <w:rsid w:val="00CD3A07"/>
    <w:rsid w:val="00CD4531"/>
    <w:rsid w:val="00CD46B1"/>
    <w:rsid w:val="00CD47A7"/>
    <w:rsid w:val="00CD618B"/>
    <w:rsid w:val="00CD66DF"/>
    <w:rsid w:val="00CE0EC9"/>
    <w:rsid w:val="00CE2921"/>
    <w:rsid w:val="00CE36F5"/>
    <w:rsid w:val="00CE3FA8"/>
    <w:rsid w:val="00CE4611"/>
    <w:rsid w:val="00CE4A4B"/>
    <w:rsid w:val="00CE5095"/>
    <w:rsid w:val="00CE7782"/>
    <w:rsid w:val="00CF0F04"/>
    <w:rsid w:val="00CF149F"/>
    <w:rsid w:val="00CF1578"/>
    <w:rsid w:val="00CF36C5"/>
    <w:rsid w:val="00CF3860"/>
    <w:rsid w:val="00CF3CA2"/>
    <w:rsid w:val="00CF3E42"/>
    <w:rsid w:val="00CF57C6"/>
    <w:rsid w:val="00CF763A"/>
    <w:rsid w:val="00CF773E"/>
    <w:rsid w:val="00D00FDA"/>
    <w:rsid w:val="00D03027"/>
    <w:rsid w:val="00D046CB"/>
    <w:rsid w:val="00D0508E"/>
    <w:rsid w:val="00D064DE"/>
    <w:rsid w:val="00D06D4B"/>
    <w:rsid w:val="00D072F8"/>
    <w:rsid w:val="00D07482"/>
    <w:rsid w:val="00D07B78"/>
    <w:rsid w:val="00D10071"/>
    <w:rsid w:val="00D106E8"/>
    <w:rsid w:val="00D117CE"/>
    <w:rsid w:val="00D11B67"/>
    <w:rsid w:val="00D12072"/>
    <w:rsid w:val="00D128B1"/>
    <w:rsid w:val="00D12B54"/>
    <w:rsid w:val="00D146A1"/>
    <w:rsid w:val="00D14808"/>
    <w:rsid w:val="00D15AC0"/>
    <w:rsid w:val="00D17750"/>
    <w:rsid w:val="00D17905"/>
    <w:rsid w:val="00D17F18"/>
    <w:rsid w:val="00D20625"/>
    <w:rsid w:val="00D208A8"/>
    <w:rsid w:val="00D20914"/>
    <w:rsid w:val="00D2116A"/>
    <w:rsid w:val="00D21DFC"/>
    <w:rsid w:val="00D223FB"/>
    <w:rsid w:val="00D23E72"/>
    <w:rsid w:val="00D23ED3"/>
    <w:rsid w:val="00D25C88"/>
    <w:rsid w:val="00D25EF3"/>
    <w:rsid w:val="00D273F6"/>
    <w:rsid w:val="00D27ADE"/>
    <w:rsid w:val="00D27D2D"/>
    <w:rsid w:val="00D27D4A"/>
    <w:rsid w:val="00D3135B"/>
    <w:rsid w:val="00D320A2"/>
    <w:rsid w:val="00D3243D"/>
    <w:rsid w:val="00D356BD"/>
    <w:rsid w:val="00D35A35"/>
    <w:rsid w:val="00D368CF"/>
    <w:rsid w:val="00D40217"/>
    <w:rsid w:val="00D40486"/>
    <w:rsid w:val="00D41486"/>
    <w:rsid w:val="00D416A9"/>
    <w:rsid w:val="00D42650"/>
    <w:rsid w:val="00D42BC2"/>
    <w:rsid w:val="00D4368E"/>
    <w:rsid w:val="00D43C1A"/>
    <w:rsid w:val="00D4500E"/>
    <w:rsid w:val="00D45FF0"/>
    <w:rsid w:val="00D473C5"/>
    <w:rsid w:val="00D47C68"/>
    <w:rsid w:val="00D47F0B"/>
    <w:rsid w:val="00D50164"/>
    <w:rsid w:val="00D507A7"/>
    <w:rsid w:val="00D516D6"/>
    <w:rsid w:val="00D51F14"/>
    <w:rsid w:val="00D51F70"/>
    <w:rsid w:val="00D5206C"/>
    <w:rsid w:val="00D52252"/>
    <w:rsid w:val="00D52444"/>
    <w:rsid w:val="00D52492"/>
    <w:rsid w:val="00D53A86"/>
    <w:rsid w:val="00D55482"/>
    <w:rsid w:val="00D55D3D"/>
    <w:rsid w:val="00D56113"/>
    <w:rsid w:val="00D60561"/>
    <w:rsid w:val="00D60DF9"/>
    <w:rsid w:val="00D61B62"/>
    <w:rsid w:val="00D6295E"/>
    <w:rsid w:val="00D62ABA"/>
    <w:rsid w:val="00D64451"/>
    <w:rsid w:val="00D67358"/>
    <w:rsid w:val="00D674BA"/>
    <w:rsid w:val="00D67B2F"/>
    <w:rsid w:val="00D702F1"/>
    <w:rsid w:val="00D704D5"/>
    <w:rsid w:val="00D71F49"/>
    <w:rsid w:val="00D721B4"/>
    <w:rsid w:val="00D72E23"/>
    <w:rsid w:val="00D73860"/>
    <w:rsid w:val="00D73C0F"/>
    <w:rsid w:val="00D750F5"/>
    <w:rsid w:val="00D75592"/>
    <w:rsid w:val="00D767BE"/>
    <w:rsid w:val="00D76846"/>
    <w:rsid w:val="00D76ABF"/>
    <w:rsid w:val="00D80CB8"/>
    <w:rsid w:val="00D80DBD"/>
    <w:rsid w:val="00D81077"/>
    <w:rsid w:val="00D820BB"/>
    <w:rsid w:val="00D82151"/>
    <w:rsid w:val="00D8261F"/>
    <w:rsid w:val="00D83808"/>
    <w:rsid w:val="00D84D2E"/>
    <w:rsid w:val="00D86592"/>
    <w:rsid w:val="00D86B37"/>
    <w:rsid w:val="00D87FEF"/>
    <w:rsid w:val="00D90679"/>
    <w:rsid w:val="00D91191"/>
    <w:rsid w:val="00D91707"/>
    <w:rsid w:val="00D9302B"/>
    <w:rsid w:val="00D93707"/>
    <w:rsid w:val="00D93E33"/>
    <w:rsid w:val="00D95074"/>
    <w:rsid w:val="00D955E6"/>
    <w:rsid w:val="00D96ED6"/>
    <w:rsid w:val="00D97171"/>
    <w:rsid w:val="00DA0B45"/>
    <w:rsid w:val="00DA0D37"/>
    <w:rsid w:val="00DA2445"/>
    <w:rsid w:val="00DA3E6F"/>
    <w:rsid w:val="00DA43A7"/>
    <w:rsid w:val="00DA45EC"/>
    <w:rsid w:val="00DA4791"/>
    <w:rsid w:val="00DA4A6D"/>
    <w:rsid w:val="00DA5554"/>
    <w:rsid w:val="00DB102D"/>
    <w:rsid w:val="00DB152F"/>
    <w:rsid w:val="00DB1694"/>
    <w:rsid w:val="00DB2855"/>
    <w:rsid w:val="00DB2935"/>
    <w:rsid w:val="00DB3089"/>
    <w:rsid w:val="00DB32C8"/>
    <w:rsid w:val="00DB33CF"/>
    <w:rsid w:val="00DB494D"/>
    <w:rsid w:val="00DB5918"/>
    <w:rsid w:val="00DB60D6"/>
    <w:rsid w:val="00DC0745"/>
    <w:rsid w:val="00DC0AE5"/>
    <w:rsid w:val="00DC1026"/>
    <w:rsid w:val="00DC16C1"/>
    <w:rsid w:val="00DC18FC"/>
    <w:rsid w:val="00DC2064"/>
    <w:rsid w:val="00DC22A8"/>
    <w:rsid w:val="00DC2765"/>
    <w:rsid w:val="00DC57D2"/>
    <w:rsid w:val="00DC6D94"/>
    <w:rsid w:val="00DC711C"/>
    <w:rsid w:val="00DC7F6B"/>
    <w:rsid w:val="00DD06D8"/>
    <w:rsid w:val="00DD0A0F"/>
    <w:rsid w:val="00DD137C"/>
    <w:rsid w:val="00DD277D"/>
    <w:rsid w:val="00DD5500"/>
    <w:rsid w:val="00DD6A2A"/>
    <w:rsid w:val="00DD6EB0"/>
    <w:rsid w:val="00DD76D8"/>
    <w:rsid w:val="00DE1AC3"/>
    <w:rsid w:val="00DE263F"/>
    <w:rsid w:val="00DE3824"/>
    <w:rsid w:val="00DE3F3C"/>
    <w:rsid w:val="00DE4A2E"/>
    <w:rsid w:val="00DE4DB4"/>
    <w:rsid w:val="00DE6223"/>
    <w:rsid w:val="00DE66FF"/>
    <w:rsid w:val="00DF2121"/>
    <w:rsid w:val="00DF21B9"/>
    <w:rsid w:val="00DF26C5"/>
    <w:rsid w:val="00DF2A00"/>
    <w:rsid w:val="00DF30F6"/>
    <w:rsid w:val="00DF4689"/>
    <w:rsid w:val="00DF4FCF"/>
    <w:rsid w:val="00DF5295"/>
    <w:rsid w:val="00DF67AA"/>
    <w:rsid w:val="00DF7034"/>
    <w:rsid w:val="00DF7ABB"/>
    <w:rsid w:val="00E0056F"/>
    <w:rsid w:val="00E01316"/>
    <w:rsid w:val="00E01B99"/>
    <w:rsid w:val="00E021B6"/>
    <w:rsid w:val="00E035C0"/>
    <w:rsid w:val="00E039EB"/>
    <w:rsid w:val="00E03A9E"/>
    <w:rsid w:val="00E03DA7"/>
    <w:rsid w:val="00E05163"/>
    <w:rsid w:val="00E054AA"/>
    <w:rsid w:val="00E05EEC"/>
    <w:rsid w:val="00E0640C"/>
    <w:rsid w:val="00E06561"/>
    <w:rsid w:val="00E113D7"/>
    <w:rsid w:val="00E13A88"/>
    <w:rsid w:val="00E149B6"/>
    <w:rsid w:val="00E157F9"/>
    <w:rsid w:val="00E166EB"/>
    <w:rsid w:val="00E1752B"/>
    <w:rsid w:val="00E176C8"/>
    <w:rsid w:val="00E179AE"/>
    <w:rsid w:val="00E17C32"/>
    <w:rsid w:val="00E17DFE"/>
    <w:rsid w:val="00E201CF"/>
    <w:rsid w:val="00E20EDA"/>
    <w:rsid w:val="00E22AC3"/>
    <w:rsid w:val="00E22CAF"/>
    <w:rsid w:val="00E23145"/>
    <w:rsid w:val="00E23CBB"/>
    <w:rsid w:val="00E245AB"/>
    <w:rsid w:val="00E24BE5"/>
    <w:rsid w:val="00E24D1D"/>
    <w:rsid w:val="00E24D2A"/>
    <w:rsid w:val="00E25DFF"/>
    <w:rsid w:val="00E30A7D"/>
    <w:rsid w:val="00E30AB6"/>
    <w:rsid w:val="00E31D0F"/>
    <w:rsid w:val="00E3211D"/>
    <w:rsid w:val="00E32D0D"/>
    <w:rsid w:val="00E32EC4"/>
    <w:rsid w:val="00E3395B"/>
    <w:rsid w:val="00E33B52"/>
    <w:rsid w:val="00E343F5"/>
    <w:rsid w:val="00E3507C"/>
    <w:rsid w:val="00E36206"/>
    <w:rsid w:val="00E37061"/>
    <w:rsid w:val="00E40AEA"/>
    <w:rsid w:val="00E419A9"/>
    <w:rsid w:val="00E42050"/>
    <w:rsid w:val="00E431B2"/>
    <w:rsid w:val="00E43A14"/>
    <w:rsid w:val="00E45061"/>
    <w:rsid w:val="00E457B6"/>
    <w:rsid w:val="00E458B7"/>
    <w:rsid w:val="00E476D5"/>
    <w:rsid w:val="00E47A50"/>
    <w:rsid w:val="00E47EC2"/>
    <w:rsid w:val="00E501F3"/>
    <w:rsid w:val="00E50652"/>
    <w:rsid w:val="00E510E2"/>
    <w:rsid w:val="00E531FB"/>
    <w:rsid w:val="00E53A92"/>
    <w:rsid w:val="00E53C89"/>
    <w:rsid w:val="00E53D2E"/>
    <w:rsid w:val="00E53D72"/>
    <w:rsid w:val="00E5427A"/>
    <w:rsid w:val="00E54513"/>
    <w:rsid w:val="00E547EE"/>
    <w:rsid w:val="00E54891"/>
    <w:rsid w:val="00E55067"/>
    <w:rsid w:val="00E55AE9"/>
    <w:rsid w:val="00E56021"/>
    <w:rsid w:val="00E562C6"/>
    <w:rsid w:val="00E5682C"/>
    <w:rsid w:val="00E56EF9"/>
    <w:rsid w:val="00E57657"/>
    <w:rsid w:val="00E5796A"/>
    <w:rsid w:val="00E57D7A"/>
    <w:rsid w:val="00E6071E"/>
    <w:rsid w:val="00E60D43"/>
    <w:rsid w:val="00E60F57"/>
    <w:rsid w:val="00E62742"/>
    <w:rsid w:val="00E62B31"/>
    <w:rsid w:val="00E62D4C"/>
    <w:rsid w:val="00E62E7D"/>
    <w:rsid w:val="00E631BD"/>
    <w:rsid w:val="00E632FE"/>
    <w:rsid w:val="00E636FD"/>
    <w:rsid w:val="00E644D8"/>
    <w:rsid w:val="00E64C69"/>
    <w:rsid w:val="00E65B70"/>
    <w:rsid w:val="00E65E20"/>
    <w:rsid w:val="00E65F39"/>
    <w:rsid w:val="00E6622B"/>
    <w:rsid w:val="00E671BA"/>
    <w:rsid w:val="00E70806"/>
    <w:rsid w:val="00E72CC4"/>
    <w:rsid w:val="00E730A3"/>
    <w:rsid w:val="00E73104"/>
    <w:rsid w:val="00E73BB1"/>
    <w:rsid w:val="00E750BA"/>
    <w:rsid w:val="00E76B69"/>
    <w:rsid w:val="00E77934"/>
    <w:rsid w:val="00E802A9"/>
    <w:rsid w:val="00E80EF8"/>
    <w:rsid w:val="00E81B2E"/>
    <w:rsid w:val="00E829AF"/>
    <w:rsid w:val="00E83232"/>
    <w:rsid w:val="00E83A5E"/>
    <w:rsid w:val="00E845D3"/>
    <w:rsid w:val="00E8596C"/>
    <w:rsid w:val="00E86047"/>
    <w:rsid w:val="00E8665C"/>
    <w:rsid w:val="00E86952"/>
    <w:rsid w:val="00E91302"/>
    <w:rsid w:val="00E91806"/>
    <w:rsid w:val="00E923AF"/>
    <w:rsid w:val="00E92DFC"/>
    <w:rsid w:val="00E9401D"/>
    <w:rsid w:val="00E94A09"/>
    <w:rsid w:val="00E94E19"/>
    <w:rsid w:val="00E9528D"/>
    <w:rsid w:val="00E97B21"/>
    <w:rsid w:val="00EA0251"/>
    <w:rsid w:val="00EA0AA9"/>
    <w:rsid w:val="00EA0DE3"/>
    <w:rsid w:val="00EA16DB"/>
    <w:rsid w:val="00EA1BAC"/>
    <w:rsid w:val="00EA24F1"/>
    <w:rsid w:val="00EA2CE0"/>
    <w:rsid w:val="00EA2D0A"/>
    <w:rsid w:val="00EA30A0"/>
    <w:rsid w:val="00EA35BC"/>
    <w:rsid w:val="00EA3643"/>
    <w:rsid w:val="00EA3857"/>
    <w:rsid w:val="00EA3A87"/>
    <w:rsid w:val="00EA3AEC"/>
    <w:rsid w:val="00EA4EBB"/>
    <w:rsid w:val="00EA4F90"/>
    <w:rsid w:val="00EA5BDA"/>
    <w:rsid w:val="00EA5BEB"/>
    <w:rsid w:val="00EA7DCB"/>
    <w:rsid w:val="00EB077D"/>
    <w:rsid w:val="00EB0843"/>
    <w:rsid w:val="00EB1285"/>
    <w:rsid w:val="00EB1531"/>
    <w:rsid w:val="00EB2F76"/>
    <w:rsid w:val="00EB2FED"/>
    <w:rsid w:val="00EB395B"/>
    <w:rsid w:val="00EB3FEF"/>
    <w:rsid w:val="00EB48AE"/>
    <w:rsid w:val="00EB50E0"/>
    <w:rsid w:val="00EB5661"/>
    <w:rsid w:val="00EB5A70"/>
    <w:rsid w:val="00EB65F3"/>
    <w:rsid w:val="00EC0A73"/>
    <w:rsid w:val="00EC3B87"/>
    <w:rsid w:val="00EC3BD0"/>
    <w:rsid w:val="00EC47E4"/>
    <w:rsid w:val="00EC536C"/>
    <w:rsid w:val="00EC76D9"/>
    <w:rsid w:val="00EC797D"/>
    <w:rsid w:val="00EC7A5C"/>
    <w:rsid w:val="00ED053E"/>
    <w:rsid w:val="00ED2A07"/>
    <w:rsid w:val="00ED3A5C"/>
    <w:rsid w:val="00ED5676"/>
    <w:rsid w:val="00ED5720"/>
    <w:rsid w:val="00ED6349"/>
    <w:rsid w:val="00ED715D"/>
    <w:rsid w:val="00ED7AEC"/>
    <w:rsid w:val="00EE0678"/>
    <w:rsid w:val="00EE0EF9"/>
    <w:rsid w:val="00EE1E57"/>
    <w:rsid w:val="00EE217B"/>
    <w:rsid w:val="00EE249B"/>
    <w:rsid w:val="00EE24B8"/>
    <w:rsid w:val="00EE262C"/>
    <w:rsid w:val="00EE2977"/>
    <w:rsid w:val="00EE3C45"/>
    <w:rsid w:val="00EE3FBF"/>
    <w:rsid w:val="00EE52CB"/>
    <w:rsid w:val="00EE5854"/>
    <w:rsid w:val="00EE7614"/>
    <w:rsid w:val="00EF0B4C"/>
    <w:rsid w:val="00EF1B34"/>
    <w:rsid w:val="00EF1DE0"/>
    <w:rsid w:val="00EF2021"/>
    <w:rsid w:val="00EF2B3B"/>
    <w:rsid w:val="00EF2C23"/>
    <w:rsid w:val="00EF384C"/>
    <w:rsid w:val="00EF427F"/>
    <w:rsid w:val="00EF4520"/>
    <w:rsid w:val="00EF564D"/>
    <w:rsid w:val="00EF5693"/>
    <w:rsid w:val="00EF5C57"/>
    <w:rsid w:val="00EF7D58"/>
    <w:rsid w:val="00F00AA4"/>
    <w:rsid w:val="00F01435"/>
    <w:rsid w:val="00F022E7"/>
    <w:rsid w:val="00F0367A"/>
    <w:rsid w:val="00F03FF9"/>
    <w:rsid w:val="00F0415C"/>
    <w:rsid w:val="00F06762"/>
    <w:rsid w:val="00F06B12"/>
    <w:rsid w:val="00F11118"/>
    <w:rsid w:val="00F116E1"/>
    <w:rsid w:val="00F11BF6"/>
    <w:rsid w:val="00F130BB"/>
    <w:rsid w:val="00F1332A"/>
    <w:rsid w:val="00F1510A"/>
    <w:rsid w:val="00F155D2"/>
    <w:rsid w:val="00F158F6"/>
    <w:rsid w:val="00F16D8C"/>
    <w:rsid w:val="00F216B2"/>
    <w:rsid w:val="00F21BC8"/>
    <w:rsid w:val="00F21C40"/>
    <w:rsid w:val="00F227DD"/>
    <w:rsid w:val="00F25251"/>
    <w:rsid w:val="00F30F30"/>
    <w:rsid w:val="00F31903"/>
    <w:rsid w:val="00F31F7F"/>
    <w:rsid w:val="00F32769"/>
    <w:rsid w:val="00F33D4B"/>
    <w:rsid w:val="00F346CB"/>
    <w:rsid w:val="00F347FB"/>
    <w:rsid w:val="00F3554E"/>
    <w:rsid w:val="00F36969"/>
    <w:rsid w:val="00F370AD"/>
    <w:rsid w:val="00F37FCF"/>
    <w:rsid w:val="00F40787"/>
    <w:rsid w:val="00F40C78"/>
    <w:rsid w:val="00F416F9"/>
    <w:rsid w:val="00F419D7"/>
    <w:rsid w:val="00F41B88"/>
    <w:rsid w:val="00F42F00"/>
    <w:rsid w:val="00F42FAD"/>
    <w:rsid w:val="00F43A63"/>
    <w:rsid w:val="00F43C8D"/>
    <w:rsid w:val="00F44EF1"/>
    <w:rsid w:val="00F45E75"/>
    <w:rsid w:val="00F46211"/>
    <w:rsid w:val="00F46265"/>
    <w:rsid w:val="00F47314"/>
    <w:rsid w:val="00F50EB3"/>
    <w:rsid w:val="00F51266"/>
    <w:rsid w:val="00F5272A"/>
    <w:rsid w:val="00F52748"/>
    <w:rsid w:val="00F5318C"/>
    <w:rsid w:val="00F54DB5"/>
    <w:rsid w:val="00F55BD8"/>
    <w:rsid w:val="00F565C3"/>
    <w:rsid w:val="00F57787"/>
    <w:rsid w:val="00F579AF"/>
    <w:rsid w:val="00F57CB4"/>
    <w:rsid w:val="00F57DEA"/>
    <w:rsid w:val="00F60322"/>
    <w:rsid w:val="00F6178C"/>
    <w:rsid w:val="00F62E5F"/>
    <w:rsid w:val="00F63621"/>
    <w:rsid w:val="00F6593E"/>
    <w:rsid w:val="00F65D86"/>
    <w:rsid w:val="00F665C5"/>
    <w:rsid w:val="00F67A4D"/>
    <w:rsid w:val="00F67B6A"/>
    <w:rsid w:val="00F70A51"/>
    <w:rsid w:val="00F7125B"/>
    <w:rsid w:val="00F71336"/>
    <w:rsid w:val="00F72FAA"/>
    <w:rsid w:val="00F731ED"/>
    <w:rsid w:val="00F73927"/>
    <w:rsid w:val="00F73C0F"/>
    <w:rsid w:val="00F74717"/>
    <w:rsid w:val="00F75048"/>
    <w:rsid w:val="00F750C1"/>
    <w:rsid w:val="00F75478"/>
    <w:rsid w:val="00F765E1"/>
    <w:rsid w:val="00F77300"/>
    <w:rsid w:val="00F777E8"/>
    <w:rsid w:val="00F77968"/>
    <w:rsid w:val="00F77B43"/>
    <w:rsid w:val="00F77F2E"/>
    <w:rsid w:val="00F804E4"/>
    <w:rsid w:val="00F804F8"/>
    <w:rsid w:val="00F82211"/>
    <w:rsid w:val="00F8269E"/>
    <w:rsid w:val="00F84F9D"/>
    <w:rsid w:val="00F8659B"/>
    <w:rsid w:val="00F8677C"/>
    <w:rsid w:val="00F90898"/>
    <w:rsid w:val="00F90A39"/>
    <w:rsid w:val="00F92D7D"/>
    <w:rsid w:val="00F93464"/>
    <w:rsid w:val="00F934FE"/>
    <w:rsid w:val="00F93AA2"/>
    <w:rsid w:val="00F94D29"/>
    <w:rsid w:val="00F97563"/>
    <w:rsid w:val="00FA0085"/>
    <w:rsid w:val="00FA14C9"/>
    <w:rsid w:val="00FA1A2D"/>
    <w:rsid w:val="00FA24DB"/>
    <w:rsid w:val="00FA2DF5"/>
    <w:rsid w:val="00FA35C9"/>
    <w:rsid w:val="00FA4326"/>
    <w:rsid w:val="00FA6E70"/>
    <w:rsid w:val="00FA79F4"/>
    <w:rsid w:val="00FB03CC"/>
    <w:rsid w:val="00FB0A84"/>
    <w:rsid w:val="00FB2A23"/>
    <w:rsid w:val="00FB2ECD"/>
    <w:rsid w:val="00FB34AF"/>
    <w:rsid w:val="00FB3B33"/>
    <w:rsid w:val="00FB4573"/>
    <w:rsid w:val="00FB4E87"/>
    <w:rsid w:val="00FB6B6C"/>
    <w:rsid w:val="00FB76F6"/>
    <w:rsid w:val="00FB7A3D"/>
    <w:rsid w:val="00FB7EE8"/>
    <w:rsid w:val="00FC0052"/>
    <w:rsid w:val="00FC07CB"/>
    <w:rsid w:val="00FC091A"/>
    <w:rsid w:val="00FC1E8B"/>
    <w:rsid w:val="00FC1F02"/>
    <w:rsid w:val="00FC341B"/>
    <w:rsid w:val="00FC4C5D"/>
    <w:rsid w:val="00FC67D6"/>
    <w:rsid w:val="00FC67EC"/>
    <w:rsid w:val="00FC6DF3"/>
    <w:rsid w:val="00FC7DAA"/>
    <w:rsid w:val="00FC7FF2"/>
    <w:rsid w:val="00FD10F1"/>
    <w:rsid w:val="00FD1E43"/>
    <w:rsid w:val="00FD2EAB"/>
    <w:rsid w:val="00FD362F"/>
    <w:rsid w:val="00FD4656"/>
    <w:rsid w:val="00FD4842"/>
    <w:rsid w:val="00FD4F36"/>
    <w:rsid w:val="00FD5414"/>
    <w:rsid w:val="00FD7872"/>
    <w:rsid w:val="00FE1630"/>
    <w:rsid w:val="00FE1767"/>
    <w:rsid w:val="00FE2AB8"/>
    <w:rsid w:val="00FE32D9"/>
    <w:rsid w:val="00FE369F"/>
    <w:rsid w:val="00FE4452"/>
    <w:rsid w:val="00FE49CA"/>
    <w:rsid w:val="00FE4CB4"/>
    <w:rsid w:val="00FE57F6"/>
    <w:rsid w:val="00FE619F"/>
    <w:rsid w:val="00FE6595"/>
    <w:rsid w:val="00FE67AF"/>
    <w:rsid w:val="00FE730E"/>
    <w:rsid w:val="00FE7ED0"/>
    <w:rsid w:val="00FE7FDE"/>
    <w:rsid w:val="00FF00E1"/>
    <w:rsid w:val="00FF01BB"/>
    <w:rsid w:val="00FF1D82"/>
    <w:rsid w:val="00FF3AF5"/>
    <w:rsid w:val="00FF3D98"/>
    <w:rsid w:val="00FF502C"/>
    <w:rsid w:val="00FF5BCF"/>
    <w:rsid w:val="00FF68AE"/>
    <w:rsid w:val="00FF68F8"/>
    <w:rsid w:val="00FF6A4C"/>
    <w:rsid w:val="00FF77D2"/>
    <w:rsid w:val="00FF7F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01697"/>
  <w14:defaultImageDpi w14:val="32767"/>
  <w15:chartTrackingRefBased/>
  <w15:docId w15:val="{78DE7F17-2F5A-46FC-B1A6-7FF3F47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5"/>
    <w:qFormat/>
    <w:rsid w:val="005107D0"/>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semiHidden/>
    <w:rsid w:val="00D8261F"/>
    <w:pPr>
      <w:tabs>
        <w:tab w:val="center" w:pos="4536"/>
        <w:tab w:val="right" w:pos="9072"/>
      </w:tabs>
    </w:pPr>
  </w:style>
  <w:style w:type="character" w:customStyle="1" w:styleId="FuzeileZchn">
    <w:name w:val="Fußzeile Zchn"/>
    <w:basedOn w:val="Absatz-Standardschriftart"/>
    <w:link w:val="Fuzeile"/>
    <w:uiPriority w:val="99"/>
    <w:semiHidden/>
    <w:rsid w:val="00FB76F6"/>
  </w:style>
  <w:style w:type="paragraph" w:customStyle="1" w:styleId="DTitre">
    <w:name w:val="D_Titre"/>
    <w:basedOn w:val="Standard"/>
    <w:next w:val="DTexte"/>
    <w:uiPriority w:val="2"/>
    <w:qFormat/>
    <w:rsid w:val="009D181F"/>
    <w:pPr>
      <w:jc w:val="left"/>
    </w:pPr>
    <w:rPr>
      <w:rFonts w:ascii="Dacia Block Extended" w:hAnsi="Dacia Block Extended" w:cs="Dacia Block Extended"/>
      <w:b/>
      <w:bCs/>
      <w:caps/>
      <w:color w:val="646B52" w:themeColor="accent2"/>
      <w:sz w:val="56"/>
      <w:szCs w:val="44"/>
    </w:rPr>
  </w:style>
  <w:style w:type="paragraph" w:customStyle="1" w:styleId="DTexte">
    <w:name w:val="D_Texte"/>
    <w:basedOn w:val="Standard"/>
    <w:next w:val="Standard"/>
    <w:uiPriority w:val="3"/>
    <w:qFormat/>
    <w:rsid w:val="009D181F"/>
    <w:rPr>
      <w:rFonts w:ascii="Read" w:hAnsi="Read" w:cs="Read"/>
      <w:sz w:val="20"/>
      <w:szCs w:val="24"/>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4E5844"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AE70AA"/>
    <w:pPr>
      <w:spacing w:before="240" w:after="120"/>
      <w:jc w:val="left"/>
    </w:pPr>
    <w:rPr>
      <w:rFonts w:ascii="Dacia Block" w:hAnsi="Dacia Block" w:cs="Dacia Block"/>
      <w:caps/>
      <w:color w:val="646B52" w:themeColor="accent2"/>
      <w:sz w:val="24"/>
    </w:rPr>
  </w:style>
  <w:style w:type="paragraph" w:customStyle="1" w:styleId="DCitation">
    <w:name w:val="D_Citation"/>
    <w:basedOn w:val="Standard"/>
    <w:next w:val="Standard"/>
    <w:uiPriority w:val="7"/>
    <w:qFormat/>
    <w:rsid w:val="009D181F"/>
    <w:pPr>
      <w:spacing w:before="240"/>
    </w:pPr>
    <w:rPr>
      <w:rFonts w:ascii="Dacia Block Light" w:hAnsi="Dacia Block Light" w:cs="Dacia Block Light"/>
      <w:b/>
      <w:bCs/>
      <w:color w:val="EC6528" w:themeColor="background2"/>
      <w:sz w:val="20"/>
      <w:szCs w:val="20"/>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4E5844"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4E5844" w:themeColor="text2"/>
      <w:szCs w:val="18"/>
    </w:rPr>
  </w:style>
  <w:style w:type="paragraph" w:customStyle="1" w:styleId="DBoiler">
    <w:name w:val="D_Boiler"/>
    <w:basedOn w:val="Standard"/>
    <w:uiPriority w:val="10"/>
    <w:qFormat/>
    <w:rsid w:val="009D181F"/>
    <w:rPr>
      <w:rFonts w:ascii="Read" w:hAnsi="Read" w:cs="Read"/>
      <w:i/>
      <w:iCs/>
      <w:color w:val="646B52" w:themeColor="accent2"/>
      <w:sz w:val="16"/>
      <w:szCs w:val="20"/>
    </w:rPr>
  </w:style>
  <w:style w:type="paragraph" w:customStyle="1" w:styleId="DContactsBoiler">
    <w:name w:val="D_Contacts&amp;Boiler"/>
    <w:basedOn w:val="DContact"/>
    <w:next w:val="DBoiler"/>
    <w:uiPriority w:val="11"/>
    <w:qFormat/>
    <w:rsid w:val="009D181F"/>
    <w:rPr>
      <w:rFonts w:ascii="Dacia Block Extended" w:hAnsi="Dacia Block Extended" w:cs="Dacia Block Extended"/>
      <w:b/>
      <w:bCs w:val="0"/>
      <w:noProof/>
      <w:color w:val="646B52" w:themeColor="accent2"/>
    </w:rPr>
  </w:style>
  <w:style w:type="character" w:styleId="Hyperlink">
    <w:name w:val="Hyperlink"/>
    <w:basedOn w:val="Absatz-Standardschriftart"/>
    <w:uiPriority w:val="99"/>
    <w:semiHidden/>
    <w:rsid w:val="00B4622F"/>
    <w:rPr>
      <w:color w:val="646B52" w:themeColor="hyperlink"/>
      <w:u w:val="single"/>
    </w:rPr>
  </w:style>
  <w:style w:type="character" w:styleId="NichtaufgelsteErwhnung">
    <w:name w:val="Unresolved Mention"/>
    <w:basedOn w:val="Absatz-Standardschriftart"/>
    <w:uiPriority w:val="99"/>
    <w:semiHidden/>
    <w:rsid w:val="00B4622F"/>
    <w:rPr>
      <w:color w:val="605E5C"/>
      <w:shd w:val="clear" w:color="auto" w:fill="E1DFDD"/>
    </w:rPr>
  </w:style>
  <w:style w:type="paragraph" w:customStyle="1" w:styleId="xmsonormal">
    <w:name w:val="x_msonormal"/>
    <w:basedOn w:val="Standard"/>
    <w:rsid w:val="00E03A9E"/>
    <w:pPr>
      <w:jc w:val="left"/>
    </w:pPr>
    <w:rPr>
      <w:rFonts w:ascii="Calibri" w:hAnsi="Calibri" w:cs="Calibri"/>
      <w:sz w:val="22"/>
      <w:lang w:eastAsia="fr-FR"/>
    </w:rPr>
  </w:style>
  <w:style w:type="paragraph" w:customStyle="1" w:styleId="xmsolistparagraph">
    <w:name w:val="x_msolistparagraph"/>
    <w:basedOn w:val="Standard"/>
    <w:rsid w:val="00E03A9E"/>
    <w:pPr>
      <w:ind w:left="720"/>
      <w:jc w:val="left"/>
    </w:pPr>
    <w:rPr>
      <w:rFonts w:ascii="Calibri" w:hAnsi="Calibri" w:cs="Calibri"/>
      <w:sz w:val="22"/>
      <w:lang w:eastAsia="fr-FR"/>
    </w:rPr>
  </w:style>
  <w:style w:type="paragraph" w:styleId="StandardWeb">
    <w:name w:val="Normal (Web)"/>
    <w:basedOn w:val="Standard"/>
    <w:uiPriority w:val="99"/>
    <w:unhideWhenUsed/>
    <w:rsid w:val="00720C6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720C6C"/>
    <w:rPr>
      <w:b/>
      <w:bCs/>
    </w:rPr>
  </w:style>
  <w:style w:type="character" w:styleId="Hervorhebung">
    <w:name w:val="Emphasis"/>
    <w:basedOn w:val="Absatz-Standardschriftart"/>
    <w:uiPriority w:val="20"/>
    <w:qFormat/>
    <w:rsid w:val="00720C6C"/>
    <w:rPr>
      <w:i/>
      <w:iCs/>
    </w:rPr>
  </w:style>
  <w:style w:type="paragraph" w:styleId="KeinLeerraum">
    <w:name w:val="No Spacing"/>
    <w:uiPriority w:val="1"/>
    <w:qFormat/>
    <w:rsid w:val="008612C8"/>
    <w:pPr>
      <w:spacing w:after="0" w:line="240" w:lineRule="auto"/>
    </w:pPr>
  </w:style>
  <w:style w:type="paragraph" w:styleId="Kommentartext">
    <w:name w:val="annotation text"/>
    <w:basedOn w:val="Standard"/>
    <w:link w:val="KommentartextZchn"/>
    <w:uiPriority w:val="99"/>
    <w:semiHidden/>
    <w:rsid w:val="00B3482F"/>
    <w:rPr>
      <w:sz w:val="20"/>
      <w:szCs w:val="20"/>
    </w:rPr>
  </w:style>
  <w:style w:type="character" w:customStyle="1" w:styleId="KommentartextZchn">
    <w:name w:val="Kommentartext Zchn"/>
    <w:basedOn w:val="Absatz-Standardschriftart"/>
    <w:link w:val="Kommentartext"/>
    <w:uiPriority w:val="99"/>
    <w:semiHidden/>
    <w:rsid w:val="00B3482F"/>
    <w:rPr>
      <w:sz w:val="20"/>
      <w:szCs w:val="20"/>
    </w:rPr>
  </w:style>
  <w:style w:type="paragraph" w:customStyle="1" w:styleId="Default">
    <w:name w:val="Default"/>
    <w:rsid w:val="00EF427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rsid w:val="00DB494D"/>
    <w:rPr>
      <w:sz w:val="16"/>
      <w:szCs w:val="16"/>
    </w:rPr>
  </w:style>
  <w:style w:type="paragraph" w:styleId="Kommentarthema">
    <w:name w:val="annotation subject"/>
    <w:basedOn w:val="Kommentartext"/>
    <w:next w:val="Kommentartext"/>
    <w:link w:val="KommentarthemaZchn"/>
    <w:uiPriority w:val="99"/>
    <w:semiHidden/>
    <w:rsid w:val="00DB494D"/>
    <w:rPr>
      <w:b/>
      <w:bCs/>
    </w:rPr>
  </w:style>
  <w:style w:type="character" w:customStyle="1" w:styleId="KommentarthemaZchn">
    <w:name w:val="Kommentarthema Zchn"/>
    <w:basedOn w:val="KommentartextZchn"/>
    <w:link w:val="Kommentarthema"/>
    <w:uiPriority w:val="99"/>
    <w:semiHidden/>
    <w:rsid w:val="00DB494D"/>
    <w:rPr>
      <w:b/>
      <w:bCs/>
      <w:sz w:val="20"/>
      <w:szCs w:val="20"/>
    </w:rPr>
  </w:style>
  <w:style w:type="paragraph" w:styleId="berarbeitung">
    <w:name w:val="Revision"/>
    <w:hidden/>
    <w:uiPriority w:val="99"/>
    <w:semiHidden/>
    <w:rsid w:val="00EE5854"/>
    <w:pPr>
      <w:spacing w:after="0" w:line="240" w:lineRule="auto"/>
    </w:pPr>
    <w:rPr>
      <w:sz w:val="18"/>
    </w:rPr>
  </w:style>
  <w:style w:type="paragraph" w:styleId="Funotentext">
    <w:name w:val="footnote text"/>
    <w:basedOn w:val="Standard"/>
    <w:link w:val="FunotentextZchn"/>
    <w:uiPriority w:val="99"/>
    <w:semiHidden/>
    <w:rsid w:val="00583EF3"/>
    <w:rPr>
      <w:sz w:val="20"/>
      <w:szCs w:val="20"/>
    </w:rPr>
  </w:style>
  <w:style w:type="character" w:customStyle="1" w:styleId="FunotentextZchn">
    <w:name w:val="Fußnotentext Zchn"/>
    <w:basedOn w:val="Absatz-Standardschriftart"/>
    <w:link w:val="Funotentext"/>
    <w:uiPriority w:val="99"/>
    <w:semiHidden/>
    <w:rsid w:val="00583EF3"/>
    <w:rPr>
      <w:sz w:val="20"/>
      <w:szCs w:val="20"/>
    </w:rPr>
  </w:style>
  <w:style w:type="character" w:styleId="Funotenzeichen">
    <w:name w:val="footnote reference"/>
    <w:basedOn w:val="Absatz-Standardschriftart"/>
    <w:uiPriority w:val="99"/>
    <w:semiHidden/>
    <w:rsid w:val="00583EF3"/>
    <w:rPr>
      <w:vertAlign w:val="superscript"/>
    </w:rPr>
  </w:style>
  <w:style w:type="paragraph" w:customStyle="1" w:styleId="p2">
    <w:name w:val="p2"/>
    <w:basedOn w:val="Standard"/>
    <w:rsid w:val="00AE135E"/>
    <w:pPr>
      <w:spacing w:before="100" w:beforeAutospacing="1" w:after="100" w:afterAutospacing="1"/>
      <w:jc w:val="left"/>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1">
      <w:bodyDiv w:val="1"/>
      <w:marLeft w:val="0"/>
      <w:marRight w:val="0"/>
      <w:marTop w:val="0"/>
      <w:marBottom w:val="0"/>
      <w:divBdr>
        <w:top w:val="none" w:sz="0" w:space="0" w:color="auto"/>
        <w:left w:val="none" w:sz="0" w:space="0" w:color="auto"/>
        <w:bottom w:val="none" w:sz="0" w:space="0" w:color="auto"/>
        <w:right w:val="none" w:sz="0" w:space="0" w:color="auto"/>
      </w:divBdr>
    </w:div>
    <w:div w:id="278991553">
      <w:bodyDiv w:val="1"/>
      <w:marLeft w:val="0"/>
      <w:marRight w:val="0"/>
      <w:marTop w:val="0"/>
      <w:marBottom w:val="0"/>
      <w:divBdr>
        <w:top w:val="none" w:sz="0" w:space="0" w:color="auto"/>
        <w:left w:val="none" w:sz="0" w:space="0" w:color="auto"/>
        <w:bottom w:val="none" w:sz="0" w:space="0" w:color="auto"/>
        <w:right w:val="none" w:sz="0" w:space="0" w:color="auto"/>
      </w:divBdr>
    </w:div>
    <w:div w:id="491794862">
      <w:bodyDiv w:val="1"/>
      <w:marLeft w:val="0"/>
      <w:marRight w:val="0"/>
      <w:marTop w:val="0"/>
      <w:marBottom w:val="0"/>
      <w:divBdr>
        <w:top w:val="none" w:sz="0" w:space="0" w:color="auto"/>
        <w:left w:val="none" w:sz="0" w:space="0" w:color="auto"/>
        <w:bottom w:val="none" w:sz="0" w:space="0" w:color="auto"/>
        <w:right w:val="none" w:sz="0" w:space="0" w:color="auto"/>
      </w:divBdr>
    </w:div>
    <w:div w:id="538785164">
      <w:bodyDiv w:val="1"/>
      <w:marLeft w:val="0"/>
      <w:marRight w:val="0"/>
      <w:marTop w:val="0"/>
      <w:marBottom w:val="0"/>
      <w:divBdr>
        <w:top w:val="none" w:sz="0" w:space="0" w:color="auto"/>
        <w:left w:val="none" w:sz="0" w:space="0" w:color="auto"/>
        <w:bottom w:val="none" w:sz="0" w:space="0" w:color="auto"/>
        <w:right w:val="none" w:sz="0" w:space="0" w:color="auto"/>
      </w:divBdr>
    </w:div>
    <w:div w:id="712269834">
      <w:bodyDiv w:val="1"/>
      <w:marLeft w:val="0"/>
      <w:marRight w:val="0"/>
      <w:marTop w:val="0"/>
      <w:marBottom w:val="0"/>
      <w:divBdr>
        <w:top w:val="none" w:sz="0" w:space="0" w:color="auto"/>
        <w:left w:val="none" w:sz="0" w:space="0" w:color="auto"/>
        <w:bottom w:val="none" w:sz="0" w:space="0" w:color="auto"/>
        <w:right w:val="none" w:sz="0" w:space="0" w:color="auto"/>
      </w:divBdr>
    </w:div>
    <w:div w:id="750353106">
      <w:bodyDiv w:val="1"/>
      <w:marLeft w:val="0"/>
      <w:marRight w:val="0"/>
      <w:marTop w:val="0"/>
      <w:marBottom w:val="0"/>
      <w:divBdr>
        <w:top w:val="none" w:sz="0" w:space="0" w:color="auto"/>
        <w:left w:val="none" w:sz="0" w:space="0" w:color="auto"/>
        <w:bottom w:val="none" w:sz="0" w:space="0" w:color="auto"/>
        <w:right w:val="none" w:sz="0" w:space="0" w:color="auto"/>
      </w:divBdr>
    </w:div>
    <w:div w:id="791175025">
      <w:bodyDiv w:val="1"/>
      <w:marLeft w:val="0"/>
      <w:marRight w:val="0"/>
      <w:marTop w:val="0"/>
      <w:marBottom w:val="0"/>
      <w:divBdr>
        <w:top w:val="none" w:sz="0" w:space="0" w:color="auto"/>
        <w:left w:val="none" w:sz="0" w:space="0" w:color="auto"/>
        <w:bottom w:val="none" w:sz="0" w:space="0" w:color="auto"/>
        <w:right w:val="none" w:sz="0" w:space="0" w:color="auto"/>
      </w:divBdr>
    </w:div>
    <w:div w:id="852190484">
      <w:bodyDiv w:val="1"/>
      <w:marLeft w:val="0"/>
      <w:marRight w:val="0"/>
      <w:marTop w:val="0"/>
      <w:marBottom w:val="0"/>
      <w:divBdr>
        <w:top w:val="none" w:sz="0" w:space="0" w:color="auto"/>
        <w:left w:val="none" w:sz="0" w:space="0" w:color="auto"/>
        <w:bottom w:val="none" w:sz="0" w:space="0" w:color="auto"/>
        <w:right w:val="none" w:sz="0" w:space="0" w:color="auto"/>
      </w:divBdr>
    </w:div>
    <w:div w:id="1021706653">
      <w:bodyDiv w:val="1"/>
      <w:marLeft w:val="0"/>
      <w:marRight w:val="0"/>
      <w:marTop w:val="0"/>
      <w:marBottom w:val="0"/>
      <w:divBdr>
        <w:top w:val="none" w:sz="0" w:space="0" w:color="auto"/>
        <w:left w:val="none" w:sz="0" w:space="0" w:color="auto"/>
        <w:bottom w:val="none" w:sz="0" w:space="0" w:color="auto"/>
        <w:right w:val="none" w:sz="0" w:space="0" w:color="auto"/>
      </w:divBdr>
    </w:div>
    <w:div w:id="1080061558">
      <w:bodyDiv w:val="1"/>
      <w:marLeft w:val="0"/>
      <w:marRight w:val="0"/>
      <w:marTop w:val="0"/>
      <w:marBottom w:val="0"/>
      <w:divBdr>
        <w:top w:val="none" w:sz="0" w:space="0" w:color="auto"/>
        <w:left w:val="none" w:sz="0" w:space="0" w:color="auto"/>
        <w:bottom w:val="none" w:sz="0" w:space="0" w:color="auto"/>
        <w:right w:val="none" w:sz="0" w:space="0" w:color="auto"/>
      </w:divBdr>
    </w:div>
    <w:div w:id="1247032498">
      <w:bodyDiv w:val="1"/>
      <w:marLeft w:val="0"/>
      <w:marRight w:val="0"/>
      <w:marTop w:val="0"/>
      <w:marBottom w:val="0"/>
      <w:divBdr>
        <w:top w:val="none" w:sz="0" w:space="0" w:color="auto"/>
        <w:left w:val="none" w:sz="0" w:space="0" w:color="auto"/>
        <w:bottom w:val="none" w:sz="0" w:space="0" w:color="auto"/>
        <w:right w:val="none" w:sz="0" w:space="0" w:color="auto"/>
      </w:divBdr>
    </w:div>
    <w:div w:id="1472138109">
      <w:bodyDiv w:val="1"/>
      <w:marLeft w:val="0"/>
      <w:marRight w:val="0"/>
      <w:marTop w:val="0"/>
      <w:marBottom w:val="0"/>
      <w:divBdr>
        <w:top w:val="none" w:sz="0" w:space="0" w:color="auto"/>
        <w:left w:val="none" w:sz="0" w:space="0" w:color="auto"/>
        <w:bottom w:val="none" w:sz="0" w:space="0" w:color="auto"/>
        <w:right w:val="none" w:sz="0" w:space="0" w:color="auto"/>
      </w:divBdr>
    </w:div>
    <w:div w:id="1554580270">
      <w:bodyDiv w:val="1"/>
      <w:marLeft w:val="0"/>
      <w:marRight w:val="0"/>
      <w:marTop w:val="0"/>
      <w:marBottom w:val="0"/>
      <w:divBdr>
        <w:top w:val="none" w:sz="0" w:space="0" w:color="auto"/>
        <w:left w:val="none" w:sz="0" w:space="0" w:color="auto"/>
        <w:bottom w:val="none" w:sz="0" w:space="0" w:color="auto"/>
        <w:right w:val="none" w:sz="0" w:space="0" w:color="auto"/>
      </w:divBdr>
    </w:div>
    <w:div w:id="1636371052">
      <w:bodyDiv w:val="1"/>
      <w:marLeft w:val="0"/>
      <w:marRight w:val="0"/>
      <w:marTop w:val="0"/>
      <w:marBottom w:val="0"/>
      <w:divBdr>
        <w:top w:val="none" w:sz="0" w:space="0" w:color="auto"/>
        <w:left w:val="none" w:sz="0" w:space="0" w:color="auto"/>
        <w:bottom w:val="none" w:sz="0" w:space="0" w:color="auto"/>
        <w:right w:val="none" w:sz="0" w:space="0" w:color="auto"/>
      </w:divBdr>
    </w:div>
    <w:div w:id="1660958036">
      <w:bodyDiv w:val="1"/>
      <w:marLeft w:val="0"/>
      <w:marRight w:val="0"/>
      <w:marTop w:val="0"/>
      <w:marBottom w:val="0"/>
      <w:divBdr>
        <w:top w:val="none" w:sz="0" w:space="0" w:color="auto"/>
        <w:left w:val="none" w:sz="0" w:space="0" w:color="auto"/>
        <w:bottom w:val="none" w:sz="0" w:space="0" w:color="auto"/>
        <w:right w:val="none" w:sz="0" w:space="0" w:color="auto"/>
      </w:divBdr>
    </w:div>
    <w:div w:id="1729374387">
      <w:bodyDiv w:val="1"/>
      <w:marLeft w:val="0"/>
      <w:marRight w:val="0"/>
      <w:marTop w:val="0"/>
      <w:marBottom w:val="0"/>
      <w:divBdr>
        <w:top w:val="none" w:sz="0" w:space="0" w:color="auto"/>
        <w:left w:val="none" w:sz="0" w:space="0" w:color="auto"/>
        <w:bottom w:val="none" w:sz="0" w:space="0" w:color="auto"/>
        <w:right w:val="none" w:sz="0" w:space="0" w:color="auto"/>
      </w:divBdr>
    </w:div>
    <w:div w:id="1858932579">
      <w:bodyDiv w:val="1"/>
      <w:marLeft w:val="0"/>
      <w:marRight w:val="0"/>
      <w:marTop w:val="0"/>
      <w:marBottom w:val="0"/>
      <w:divBdr>
        <w:top w:val="none" w:sz="0" w:space="0" w:color="auto"/>
        <w:left w:val="none" w:sz="0" w:space="0" w:color="auto"/>
        <w:bottom w:val="none" w:sz="0" w:space="0" w:color="auto"/>
        <w:right w:val="none" w:sz="0" w:space="0" w:color="auto"/>
      </w:divBdr>
    </w:div>
    <w:div w:id="1874922699">
      <w:bodyDiv w:val="1"/>
      <w:marLeft w:val="0"/>
      <w:marRight w:val="0"/>
      <w:marTop w:val="0"/>
      <w:marBottom w:val="0"/>
      <w:divBdr>
        <w:top w:val="none" w:sz="0" w:space="0" w:color="auto"/>
        <w:left w:val="none" w:sz="0" w:space="0" w:color="auto"/>
        <w:bottom w:val="none" w:sz="0" w:space="0" w:color="auto"/>
        <w:right w:val="none" w:sz="0" w:space="0" w:color="auto"/>
      </w:divBdr>
    </w:div>
    <w:div w:id="1958220108">
      <w:bodyDiv w:val="1"/>
      <w:marLeft w:val="0"/>
      <w:marRight w:val="0"/>
      <w:marTop w:val="0"/>
      <w:marBottom w:val="0"/>
      <w:divBdr>
        <w:top w:val="none" w:sz="0" w:space="0" w:color="auto"/>
        <w:left w:val="none" w:sz="0" w:space="0" w:color="auto"/>
        <w:bottom w:val="none" w:sz="0" w:space="0" w:color="auto"/>
        <w:right w:val="none" w:sz="0" w:space="0" w:color="auto"/>
      </w:divBdr>
    </w:div>
    <w:div w:id="19604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tzinger@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6487\OneDrive%20-%20Alliance\Documents\2022\CP\Template%20-%20Press%20Release%20-%20FR-3.dotx" TargetMode="External"/></Relationships>
</file>

<file path=word/theme/theme1.xml><?xml version="1.0" encoding="utf-8"?>
<a:theme xmlns:a="http://schemas.openxmlformats.org/drawingml/2006/main" name="Thème Office">
  <a:themeElements>
    <a:clrScheme name="Dacia">
      <a:dk1>
        <a:srgbClr val="FFFFFF"/>
      </a:dk1>
      <a:lt1>
        <a:sysClr val="window" lastClr="FFFFFF"/>
      </a:lt1>
      <a:dk2>
        <a:srgbClr val="4E5844"/>
      </a:dk2>
      <a:lt2>
        <a:srgbClr val="EC6528"/>
      </a:lt2>
      <a:accent1>
        <a:srgbClr val="B9412D"/>
      </a:accent1>
      <a:accent2>
        <a:srgbClr val="646B52"/>
      </a:accent2>
      <a:accent3>
        <a:srgbClr val="4E5844"/>
      </a:accent3>
      <a:accent4>
        <a:srgbClr val="B3CC23"/>
      </a:accent4>
      <a:accent5>
        <a:srgbClr val="D6D2C4"/>
      </a:accent5>
      <a:accent6>
        <a:srgbClr val="000000"/>
      </a:accent6>
      <a:hlink>
        <a:srgbClr val="646B52"/>
      </a:hlink>
      <a:folHlink>
        <a:srgbClr val="4E584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41a241-5a79-4c55-b809-9e00ac9e85ad">
      <UserInfo>
        <DisplayName>WISSLER Thibault</DisplayName>
        <AccountId>23</AccountId>
        <AccountType/>
      </UserInfo>
      <UserInfo>
        <DisplayName>GAILLIEZ CARINE</DisplayName>
        <AccountId>21</AccountId>
        <AccountType/>
      </UserInfo>
      <UserInfo>
        <DisplayName>MAIORANA Irene</DisplayName>
        <AccountId>44</AccountId>
        <AccountType/>
      </UserInfo>
    </SharedWithUsers>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CDA6-7C36-421A-90A7-F0A46295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64C22-9D06-4320-AB8F-D40685C8511E}">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c941a241-5a79-4c55-b809-9e00ac9e85ad"/>
    <ds:schemaRef ds:uri="ce15f707-2188-437d-9cfa-2f59b5c7f043"/>
    <ds:schemaRef ds:uri="http://purl.org/dc/terms/"/>
  </ds:schemaRefs>
</ds:datastoreItem>
</file>

<file path=customXml/itemProps3.xml><?xml version="1.0" encoding="utf-8"?>
<ds:datastoreItem xmlns:ds="http://schemas.openxmlformats.org/officeDocument/2006/customXml" ds:itemID="{D15B2876-2925-41F6-93F9-7C43B20F6D3C}">
  <ds:schemaRefs>
    <ds:schemaRef ds:uri="http://schemas.microsoft.com/sharepoint/v3/contenttype/forms"/>
  </ds:schemaRefs>
</ds:datastoreItem>
</file>

<file path=customXml/itemProps4.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Privilege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Template - Press Release - FR-3</Template>
  <TotalTime>0</TotalTime>
  <Pages>3</Pages>
  <Words>850</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6195</CharactersWithSpaces>
  <SharedDoc>false</SharedDoc>
  <HLinks>
    <vt:vector size="18" baseType="variant">
      <vt:variant>
        <vt:i4>8192019</vt:i4>
      </vt:variant>
      <vt:variant>
        <vt:i4>12</vt:i4>
      </vt:variant>
      <vt:variant>
        <vt:i4>0</vt:i4>
      </vt:variant>
      <vt:variant>
        <vt:i4>5</vt:i4>
      </vt:variant>
      <vt:variant>
        <vt:lpwstr>mailto:justine.kohr@dacia.com</vt:lpwstr>
      </vt:variant>
      <vt:variant>
        <vt:lpwstr/>
      </vt:variant>
      <vt:variant>
        <vt:i4>7340040</vt:i4>
      </vt:variant>
      <vt:variant>
        <vt:i4>9</vt:i4>
      </vt:variant>
      <vt:variant>
        <vt:i4>0</vt:i4>
      </vt:variant>
      <vt:variant>
        <vt:i4>5</vt:i4>
      </vt:variant>
      <vt:variant>
        <vt:lpwstr>mailto:aurelie.andre@dacia.com</vt:lpwstr>
      </vt:variant>
      <vt:variant>
        <vt:lpwstr/>
      </vt:variant>
      <vt:variant>
        <vt:i4>4259885</vt:i4>
      </vt:variant>
      <vt:variant>
        <vt:i4>6</vt:i4>
      </vt:variant>
      <vt:variant>
        <vt:i4>0</vt:i4>
      </vt:variant>
      <vt:variant>
        <vt:i4>5</vt:i4>
      </vt:variant>
      <vt:variant>
        <vt:lpwstr>mailto:gregoire.vitry@dacia.com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Aurelie</dc:creator>
  <cp:keywords/>
  <dc:description/>
  <cp:lastModifiedBy>Zoe Jaggi</cp:lastModifiedBy>
  <cp:revision>3</cp:revision>
  <cp:lastPrinted>2023-03-22T13:57:00Z</cp:lastPrinted>
  <dcterms:created xsi:type="dcterms:W3CDTF">2023-03-22T13:57:00Z</dcterms:created>
  <dcterms:modified xsi:type="dcterms:W3CDTF">2023-03-22T13:58:00Z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SetDate">
    <vt:lpwstr>2021-11-29T14:29:30Z</vt:lpwstr>
  </property>
  <property fmtid="{D5CDD505-2E9C-101B-9397-08002B2CF9AE}" pid="3" name="MSIP_Label_7f30fc12-c89a-4829-a476-5bf9e2086332_Name">
    <vt:lpwstr>Not protected (Anyone)_0</vt:lpwstr>
  </property>
  <property fmtid="{D5CDD505-2E9C-101B-9397-08002B2CF9AE}" pid="4" name="MSIP_Label_7f30fc12-c89a-4829-a476-5bf9e2086332_ActionId">
    <vt:lpwstr>d6af92d9-b69a-4a88-9633-4107af99ebc7</vt:lpwstr>
  </property>
  <property fmtid="{D5CDD505-2E9C-101B-9397-08002B2CF9AE}" pid="5" name="MSIP_Label_7f30fc12-c89a-4829-a476-5bf9e2086332_ContentBits">
    <vt:lpwstr>0</vt:lpwstr>
  </property>
  <property fmtid="{D5CDD505-2E9C-101B-9397-08002B2CF9AE}" pid="6" name="ContentTypeId">
    <vt:lpwstr>0x01010021B996C3A3696241B055C61E73B0F1D6</vt:lpwstr>
  </property>
  <property fmtid="{D5CDD505-2E9C-101B-9397-08002B2CF9AE}" pid="7" name="MediaServiceImageTags">
    <vt:lpwstr/>
  </property>
  <property fmtid="{D5CDD505-2E9C-101B-9397-08002B2CF9AE}" pid="8" name="ClassificationContentMarkingFooterShapeIds">
    <vt:lpwstr>2,3,4</vt:lpwstr>
  </property>
  <property fmtid="{D5CDD505-2E9C-101B-9397-08002B2CF9AE}" pid="9" name="ClassificationContentMarkingFooterFontProps">
    <vt:lpwstr>#000000,10,Arial</vt:lpwstr>
  </property>
  <property fmtid="{D5CDD505-2E9C-101B-9397-08002B2CF9AE}" pid="10" name="ClassificationContentMarkingFooterText">
    <vt:lpwstr>Confidential C</vt:lpwstr>
  </property>
  <property fmtid="{D5CDD505-2E9C-101B-9397-08002B2CF9AE}" pid="11" name="MSIP_Label_fd1c0902-ed92-4fed-896d-2e7725de02d4_Enabled">
    <vt:lpwstr>true</vt:lpwstr>
  </property>
  <property fmtid="{D5CDD505-2E9C-101B-9397-08002B2CF9AE}" pid="12" name="MSIP_Label_fd1c0902-ed92-4fed-896d-2e7725de02d4_SetDate">
    <vt:lpwstr>2023-03-02T15:24:09Z</vt:lpwstr>
  </property>
  <property fmtid="{D5CDD505-2E9C-101B-9397-08002B2CF9AE}" pid="13" name="MSIP_Label_fd1c0902-ed92-4fed-896d-2e7725de02d4_Method">
    <vt:lpwstr>Privileged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3b865ca2-cdb5-4719-9ad6-820715b41ae7</vt:lpwstr>
  </property>
  <property fmtid="{D5CDD505-2E9C-101B-9397-08002B2CF9AE}" pid="17" name="MSIP_Label_fd1c0902-ed92-4fed-896d-2e7725de02d4_ContentBits">
    <vt:lpwstr>2</vt:lpwstr>
  </property>
</Properties>
</file>