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659C" w14:textId="7F9ACC91" w:rsidR="00157087" w:rsidRPr="00AF1DAE" w:rsidRDefault="00B757A2" w:rsidP="00DC21DC">
      <w:pPr>
        <w:spacing w:before="0" w:line="276" w:lineRule="auto"/>
        <w:rPr>
          <w:rFonts w:asciiTheme="majorHAnsi" w:hAnsiTheme="majorHAnsi"/>
          <w:b/>
          <w:bCs/>
          <w:sz w:val="36"/>
          <w:szCs w:val="36"/>
        </w:rPr>
      </w:pPr>
      <w:r w:rsidRPr="00B757A2">
        <w:rPr>
          <w:rFonts w:asciiTheme="majorHAnsi" w:hAnsiTheme="majorHAnsi"/>
          <w:b/>
          <w:bCs/>
          <w:sz w:val="36"/>
          <w:szCs w:val="36"/>
        </w:rPr>
        <w:t xml:space="preserve">Renault Group et Valeo signent un partenariat dans le développement du Software </w:t>
      </w:r>
      <w:proofErr w:type="spellStart"/>
      <w:r w:rsidRPr="00B757A2">
        <w:rPr>
          <w:rFonts w:asciiTheme="majorHAnsi" w:hAnsiTheme="majorHAnsi"/>
          <w:b/>
          <w:bCs/>
          <w:sz w:val="36"/>
          <w:szCs w:val="36"/>
        </w:rPr>
        <w:t>Defined</w:t>
      </w:r>
      <w:proofErr w:type="spellEnd"/>
      <w:r w:rsidRPr="00B757A2">
        <w:rPr>
          <w:rFonts w:asciiTheme="majorHAnsi" w:hAnsiTheme="majorHAnsi"/>
          <w:b/>
          <w:bCs/>
          <w:sz w:val="36"/>
          <w:szCs w:val="36"/>
        </w:rPr>
        <w:t xml:space="preserve"> </w:t>
      </w:r>
      <w:proofErr w:type="spellStart"/>
      <w:r w:rsidRPr="00B757A2">
        <w:rPr>
          <w:rFonts w:asciiTheme="majorHAnsi" w:hAnsiTheme="majorHAnsi"/>
          <w:b/>
          <w:bCs/>
          <w:sz w:val="36"/>
          <w:szCs w:val="36"/>
        </w:rPr>
        <w:t>Vehicle</w:t>
      </w:r>
      <w:proofErr w:type="spellEnd"/>
    </w:p>
    <w:p w14:paraId="659DC3C5" w14:textId="77777777" w:rsidR="00B622AD" w:rsidRPr="00157087" w:rsidRDefault="00B622AD" w:rsidP="00B622AD">
      <w:pPr>
        <w:pStyle w:val="Listenabsatz"/>
        <w:ind w:left="714"/>
        <w:contextualSpacing w:val="0"/>
        <w:jc w:val="both"/>
      </w:pPr>
    </w:p>
    <w:p w14:paraId="367322A3" w14:textId="70F31BE5" w:rsidR="00B757A2" w:rsidRPr="00B757A2" w:rsidRDefault="00B757A2" w:rsidP="00B757A2">
      <w:pPr>
        <w:pStyle w:val="Listenabsatz"/>
        <w:numPr>
          <w:ilvl w:val="0"/>
          <w:numId w:val="41"/>
        </w:numPr>
        <w:spacing w:before="0" w:line="276" w:lineRule="auto"/>
        <w:jc w:val="both"/>
        <w:rPr>
          <w:rFonts w:asciiTheme="majorHAnsi" w:hAnsiTheme="majorHAnsi"/>
          <w:b/>
          <w:bCs/>
          <w:sz w:val="22"/>
          <w:szCs w:val="22"/>
        </w:rPr>
      </w:pPr>
      <w:r w:rsidRPr="00B757A2">
        <w:rPr>
          <w:rFonts w:asciiTheme="majorHAnsi" w:hAnsiTheme="majorHAnsi"/>
          <w:b/>
          <w:bCs/>
          <w:sz w:val="22"/>
          <w:szCs w:val="22"/>
        </w:rPr>
        <w:t xml:space="preserve">Renault Group et Valeo étendent leur collaboration au Software </w:t>
      </w:r>
      <w:proofErr w:type="spellStart"/>
      <w:r w:rsidRPr="00B757A2">
        <w:rPr>
          <w:rFonts w:asciiTheme="majorHAnsi" w:hAnsiTheme="majorHAnsi"/>
          <w:b/>
          <w:bCs/>
          <w:sz w:val="22"/>
          <w:szCs w:val="22"/>
        </w:rPr>
        <w:t>Defined</w:t>
      </w:r>
      <w:proofErr w:type="spellEnd"/>
      <w:r w:rsidRPr="00B757A2">
        <w:rPr>
          <w:rFonts w:asciiTheme="majorHAnsi" w:hAnsiTheme="majorHAnsi"/>
          <w:b/>
          <w:bCs/>
          <w:sz w:val="22"/>
          <w:szCs w:val="22"/>
        </w:rPr>
        <w:t xml:space="preserve"> </w:t>
      </w:r>
      <w:proofErr w:type="spellStart"/>
      <w:r w:rsidRPr="00B757A2">
        <w:rPr>
          <w:rFonts w:asciiTheme="majorHAnsi" w:hAnsiTheme="majorHAnsi"/>
          <w:b/>
          <w:bCs/>
          <w:sz w:val="22"/>
          <w:szCs w:val="22"/>
        </w:rPr>
        <w:t>Vehicle</w:t>
      </w:r>
      <w:proofErr w:type="spellEnd"/>
      <w:r w:rsidRPr="00B757A2">
        <w:rPr>
          <w:rFonts w:asciiTheme="majorHAnsi" w:hAnsiTheme="majorHAnsi"/>
          <w:b/>
          <w:bCs/>
          <w:sz w:val="22"/>
          <w:szCs w:val="22"/>
        </w:rPr>
        <w:t xml:space="preserve"> (SDV-véhicule défini par logiciel).</w:t>
      </w:r>
    </w:p>
    <w:p w14:paraId="7A049D9B" w14:textId="5FB23632" w:rsidR="00B757A2" w:rsidRPr="00B757A2" w:rsidRDefault="00B757A2" w:rsidP="00B757A2">
      <w:pPr>
        <w:pStyle w:val="Listenabsatz"/>
        <w:numPr>
          <w:ilvl w:val="0"/>
          <w:numId w:val="41"/>
        </w:numPr>
        <w:spacing w:before="0" w:line="276" w:lineRule="auto"/>
        <w:jc w:val="both"/>
        <w:rPr>
          <w:rFonts w:asciiTheme="majorHAnsi" w:hAnsiTheme="majorHAnsi"/>
          <w:b/>
          <w:bCs/>
          <w:sz w:val="22"/>
          <w:szCs w:val="22"/>
        </w:rPr>
      </w:pPr>
      <w:r w:rsidRPr="00B757A2">
        <w:rPr>
          <w:rFonts w:asciiTheme="majorHAnsi" w:hAnsiTheme="majorHAnsi"/>
          <w:b/>
          <w:bCs/>
          <w:sz w:val="22"/>
          <w:szCs w:val="22"/>
        </w:rPr>
        <w:t>Valeo fournira des composants électriques et électroniques essentiels, comme le High-Performance Computer, et contribuera au développement logiciel.</w:t>
      </w:r>
    </w:p>
    <w:p w14:paraId="7F696234" w14:textId="1D750645" w:rsidR="00B66DD7" w:rsidRPr="00B757A2" w:rsidRDefault="00B757A2" w:rsidP="00B757A2">
      <w:pPr>
        <w:pStyle w:val="Listenabsatz"/>
        <w:numPr>
          <w:ilvl w:val="0"/>
          <w:numId w:val="41"/>
        </w:numPr>
        <w:spacing w:before="0" w:line="276" w:lineRule="auto"/>
        <w:jc w:val="both"/>
        <w:rPr>
          <w:rFonts w:asciiTheme="majorHAnsi" w:hAnsiTheme="majorHAnsi"/>
          <w:sz w:val="22"/>
          <w:szCs w:val="22"/>
        </w:rPr>
      </w:pPr>
      <w:r w:rsidRPr="00B757A2">
        <w:rPr>
          <w:rFonts w:asciiTheme="majorHAnsi" w:hAnsiTheme="majorHAnsi"/>
          <w:b/>
          <w:bCs/>
          <w:sz w:val="22"/>
          <w:szCs w:val="22"/>
        </w:rPr>
        <w:t>Avec Google sur le software, Qualcomm sur le hardware, et maintenant Valeo, Renault Group continue de développer son écosystème tech et sa maîtrise de la chaîne de la valeur du SDV.</w:t>
      </w:r>
    </w:p>
    <w:p w14:paraId="2878D6AB" w14:textId="77777777" w:rsidR="00AF1DAE" w:rsidRDefault="00AF1DAE" w:rsidP="002631CB">
      <w:pPr>
        <w:spacing w:before="0" w:line="276" w:lineRule="auto"/>
        <w:jc w:val="both"/>
        <w:rPr>
          <w:rFonts w:asciiTheme="majorHAnsi" w:hAnsiTheme="majorHAnsi"/>
          <w:sz w:val="22"/>
          <w:szCs w:val="22"/>
        </w:rPr>
      </w:pPr>
    </w:p>
    <w:p w14:paraId="4A33ECBE" w14:textId="12954CF4" w:rsidR="00B757A2" w:rsidRPr="00B757A2" w:rsidRDefault="00B757A2" w:rsidP="00B757A2">
      <w:pPr>
        <w:spacing w:before="0" w:line="276" w:lineRule="auto"/>
        <w:jc w:val="both"/>
        <w:rPr>
          <w:rFonts w:asciiTheme="majorHAnsi" w:hAnsiTheme="majorHAnsi"/>
          <w:sz w:val="22"/>
          <w:szCs w:val="22"/>
        </w:rPr>
      </w:pPr>
      <w:bookmarkStart w:id="0" w:name="_Hlk135809700"/>
      <w:r w:rsidRPr="00B757A2">
        <w:rPr>
          <w:rFonts w:asciiTheme="majorHAnsi" w:hAnsiTheme="majorHAnsi"/>
          <w:b/>
          <w:bCs/>
          <w:sz w:val="22"/>
          <w:szCs w:val="22"/>
        </w:rPr>
        <w:t>Boulogne-Billancourt et Paris (France)</w:t>
      </w:r>
      <w:bookmarkEnd w:id="0"/>
      <w:r w:rsidR="00DC21DC">
        <w:rPr>
          <w:rFonts w:asciiTheme="majorHAnsi" w:hAnsiTheme="majorHAnsi"/>
          <w:b/>
          <w:bCs/>
          <w:sz w:val="22"/>
          <w:szCs w:val="22"/>
        </w:rPr>
        <w:t>,</w:t>
      </w:r>
      <w:r w:rsidRPr="00B757A2">
        <w:rPr>
          <w:rFonts w:asciiTheme="majorHAnsi" w:hAnsiTheme="majorHAnsi"/>
          <w:b/>
          <w:bCs/>
          <w:sz w:val="22"/>
          <w:szCs w:val="22"/>
        </w:rPr>
        <w:t xml:space="preserve"> le 2</w:t>
      </w:r>
      <w:r w:rsidR="00DC21DC">
        <w:rPr>
          <w:rFonts w:asciiTheme="majorHAnsi" w:hAnsiTheme="majorHAnsi"/>
          <w:b/>
          <w:bCs/>
          <w:sz w:val="22"/>
          <w:szCs w:val="22"/>
        </w:rPr>
        <w:t>4</w:t>
      </w:r>
      <w:r w:rsidRPr="00B757A2">
        <w:rPr>
          <w:rFonts w:asciiTheme="majorHAnsi" w:hAnsiTheme="majorHAnsi"/>
          <w:b/>
          <w:bCs/>
          <w:sz w:val="22"/>
          <w:szCs w:val="22"/>
        </w:rPr>
        <w:t xml:space="preserve"> mai 2023</w:t>
      </w:r>
      <w:r w:rsidRPr="00B757A2">
        <w:rPr>
          <w:rFonts w:asciiTheme="majorHAnsi" w:hAnsiTheme="majorHAnsi"/>
          <w:sz w:val="22"/>
          <w:szCs w:val="22"/>
        </w:rPr>
        <w:t xml:space="preserve"> – Renault Group et Valeo annoncent aujourd’hui la conclusion d’un partenariat sur le développement de l’architecture électrique et électronique des prochaines générations de véhicules du Groupe. L’architecture du Software </w:t>
      </w:r>
      <w:proofErr w:type="spellStart"/>
      <w:r w:rsidRPr="00B757A2">
        <w:rPr>
          <w:rFonts w:asciiTheme="majorHAnsi" w:hAnsiTheme="majorHAnsi"/>
          <w:sz w:val="22"/>
          <w:szCs w:val="22"/>
        </w:rPr>
        <w:t>Defined</w:t>
      </w:r>
      <w:proofErr w:type="spellEnd"/>
      <w:r w:rsidRPr="00B757A2">
        <w:rPr>
          <w:rFonts w:asciiTheme="majorHAnsi" w:hAnsiTheme="majorHAnsi"/>
          <w:sz w:val="22"/>
          <w:szCs w:val="22"/>
        </w:rPr>
        <w:t xml:space="preserve"> </w:t>
      </w:r>
      <w:proofErr w:type="spellStart"/>
      <w:r w:rsidRPr="00B757A2">
        <w:rPr>
          <w:rFonts w:asciiTheme="majorHAnsi" w:hAnsiTheme="majorHAnsi"/>
          <w:sz w:val="22"/>
          <w:szCs w:val="22"/>
        </w:rPr>
        <w:t>Vehicle</w:t>
      </w:r>
      <w:proofErr w:type="spellEnd"/>
      <w:r w:rsidRPr="00B757A2">
        <w:rPr>
          <w:rFonts w:asciiTheme="majorHAnsi" w:hAnsiTheme="majorHAnsi"/>
          <w:sz w:val="22"/>
          <w:szCs w:val="22"/>
        </w:rPr>
        <w:t xml:space="preserve"> permettra de proposer des véhicules toujours à jour durant l’ensemble de leur durée de vie et capables d’intégrer des nouvelles fonctionnalités sans modification matérielle.</w:t>
      </w:r>
    </w:p>
    <w:p w14:paraId="450E2005" w14:textId="77777777" w:rsidR="00B757A2" w:rsidRPr="00B757A2" w:rsidRDefault="00B757A2" w:rsidP="00B757A2">
      <w:pPr>
        <w:spacing w:before="0" w:line="276" w:lineRule="auto"/>
        <w:jc w:val="both"/>
        <w:rPr>
          <w:rFonts w:asciiTheme="majorHAnsi" w:hAnsiTheme="majorHAnsi"/>
          <w:sz w:val="22"/>
          <w:szCs w:val="22"/>
        </w:rPr>
      </w:pPr>
    </w:p>
    <w:p w14:paraId="49EF4857" w14:textId="55D3A15B" w:rsidR="00B757A2" w:rsidRPr="00B757A2" w:rsidRDefault="00B757A2" w:rsidP="00B757A2">
      <w:pPr>
        <w:spacing w:before="0" w:line="276" w:lineRule="auto"/>
        <w:jc w:val="both"/>
        <w:rPr>
          <w:rFonts w:asciiTheme="majorHAnsi" w:hAnsiTheme="majorHAnsi"/>
          <w:sz w:val="22"/>
          <w:szCs w:val="22"/>
        </w:rPr>
      </w:pPr>
      <w:r w:rsidRPr="00B757A2">
        <w:rPr>
          <w:rFonts w:asciiTheme="majorHAnsi" w:hAnsiTheme="majorHAnsi"/>
          <w:sz w:val="22"/>
          <w:szCs w:val="22"/>
        </w:rPr>
        <w:t xml:space="preserve">Dans le cadre de ce partenariat, Valeo fournira des composants électriques et électroniques essentiels du SDV, notamment le High-Performance Computer (HPC - calculateur haute performance). Des ingénieurs </w:t>
      </w:r>
      <w:proofErr w:type="gramStart"/>
      <w:r w:rsidRPr="00B757A2">
        <w:rPr>
          <w:rFonts w:asciiTheme="majorHAnsi" w:hAnsiTheme="majorHAnsi"/>
          <w:sz w:val="22"/>
          <w:szCs w:val="22"/>
        </w:rPr>
        <w:t>de</w:t>
      </w:r>
      <w:proofErr w:type="gramEnd"/>
      <w:r w:rsidRPr="00B757A2">
        <w:rPr>
          <w:rFonts w:asciiTheme="majorHAnsi" w:hAnsiTheme="majorHAnsi"/>
          <w:sz w:val="22"/>
          <w:szCs w:val="22"/>
        </w:rPr>
        <w:t xml:space="preserve"> Valeo travailleront également près des sites de Renault Group à Guyancourt, Toulouse et Sophia-Antipolis et collaboreront étroitement avec les équipes de Renault Software </w:t>
      </w:r>
      <w:proofErr w:type="spellStart"/>
      <w:r w:rsidRPr="00B757A2">
        <w:rPr>
          <w:rFonts w:asciiTheme="majorHAnsi" w:hAnsiTheme="majorHAnsi"/>
          <w:sz w:val="22"/>
          <w:szCs w:val="22"/>
        </w:rPr>
        <w:t>Factory</w:t>
      </w:r>
      <w:proofErr w:type="spellEnd"/>
      <w:r w:rsidRPr="00B757A2">
        <w:rPr>
          <w:rFonts w:asciiTheme="majorHAnsi" w:hAnsiTheme="majorHAnsi"/>
          <w:sz w:val="22"/>
          <w:szCs w:val="22"/>
        </w:rPr>
        <w:t xml:space="preserve"> sur le développement logiciel. Valeo fournira enfin des logiciels applicatifs embarqués, comme l’assistance au parking.</w:t>
      </w:r>
    </w:p>
    <w:p w14:paraId="7BB71A5A" w14:textId="77777777" w:rsidR="00B757A2" w:rsidRPr="00B757A2" w:rsidRDefault="00B757A2" w:rsidP="00B757A2">
      <w:pPr>
        <w:spacing w:before="0" w:line="276" w:lineRule="auto"/>
        <w:jc w:val="both"/>
        <w:rPr>
          <w:rFonts w:asciiTheme="majorHAnsi" w:hAnsiTheme="majorHAnsi"/>
          <w:sz w:val="22"/>
          <w:szCs w:val="22"/>
        </w:rPr>
      </w:pPr>
    </w:p>
    <w:p w14:paraId="3A7AEC5A" w14:textId="77777777" w:rsidR="00B757A2" w:rsidRPr="00B757A2" w:rsidRDefault="00B757A2" w:rsidP="00B757A2">
      <w:pPr>
        <w:spacing w:before="0" w:line="276" w:lineRule="auto"/>
        <w:jc w:val="both"/>
        <w:rPr>
          <w:rFonts w:asciiTheme="majorHAnsi" w:hAnsiTheme="majorHAnsi"/>
          <w:sz w:val="22"/>
          <w:szCs w:val="22"/>
        </w:rPr>
      </w:pPr>
      <w:r w:rsidRPr="00B757A2">
        <w:rPr>
          <w:rFonts w:asciiTheme="majorHAnsi" w:hAnsiTheme="majorHAnsi"/>
          <w:sz w:val="22"/>
          <w:szCs w:val="22"/>
        </w:rPr>
        <w:t>Ce nouveau partenariat contribuera à réduire les temps de développement et les coûts de l’architecture électrique et électronique tout en privilégiant la haute performance, la compatibilité et la sécurité.</w:t>
      </w:r>
    </w:p>
    <w:p w14:paraId="18CA03B4" w14:textId="77777777" w:rsidR="00B757A2" w:rsidRPr="00B757A2" w:rsidRDefault="00B757A2" w:rsidP="00B757A2">
      <w:pPr>
        <w:spacing w:before="0" w:line="276" w:lineRule="auto"/>
        <w:jc w:val="both"/>
        <w:rPr>
          <w:rFonts w:asciiTheme="majorHAnsi" w:hAnsiTheme="majorHAnsi"/>
          <w:sz w:val="22"/>
          <w:szCs w:val="22"/>
        </w:rPr>
      </w:pPr>
    </w:p>
    <w:p w14:paraId="18FCBD0D" w14:textId="77777777" w:rsidR="00B757A2" w:rsidRPr="00B757A2" w:rsidRDefault="00B757A2" w:rsidP="00B757A2">
      <w:pPr>
        <w:spacing w:before="0" w:line="276" w:lineRule="auto"/>
        <w:jc w:val="both"/>
        <w:rPr>
          <w:rFonts w:asciiTheme="majorHAnsi" w:hAnsiTheme="majorHAnsi"/>
          <w:sz w:val="22"/>
          <w:szCs w:val="22"/>
        </w:rPr>
      </w:pPr>
      <w:r w:rsidRPr="00B757A2">
        <w:rPr>
          <w:rFonts w:asciiTheme="majorHAnsi" w:hAnsiTheme="majorHAnsi"/>
          <w:sz w:val="22"/>
          <w:szCs w:val="22"/>
        </w:rPr>
        <w:t xml:space="preserve">Complémentaire des accords signés avec Google pour le Car OS, le Cloud et le Digital </w:t>
      </w:r>
      <w:proofErr w:type="spellStart"/>
      <w:r w:rsidRPr="00B757A2">
        <w:rPr>
          <w:rFonts w:asciiTheme="majorHAnsi" w:hAnsiTheme="majorHAnsi"/>
          <w:sz w:val="22"/>
          <w:szCs w:val="22"/>
        </w:rPr>
        <w:t>Twin</w:t>
      </w:r>
      <w:proofErr w:type="spellEnd"/>
      <w:r w:rsidRPr="00B757A2">
        <w:rPr>
          <w:rFonts w:asciiTheme="majorHAnsi" w:hAnsiTheme="majorHAnsi"/>
          <w:sz w:val="22"/>
          <w:szCs w:val="22"/>
        </w:rPr>
        <w:t xml:space="preserve"> (jumeau numérique) et Qualcomm pour le Digital </w:t>
      </w:r>
      <w:proofErr w:type="spellStart"/>
      <w:r w:rsidRPr="00B757A2">
        <w:rPr>
          <w:rFonts w:asciiTheme="majorHAnsi" w:hAnsiTheme="majorHAnsi"/>
          <w:sz w:val="22"/>
          <w:szCs w:val="22"/>
        </w:rPr>
        <w:t>Chassis</w:t>
      </w:r>
      <w:proofErr w:type="spellEnd"/>
      <w:r w:rsidRPr="00B757A2">
        <w:rPr>
          <w:rFonts w:asciiTheme="majorHAnsi" w:hAnsiTheme="majorHAnsi"/>
          <w:sz w:val="22"/>
          <w:szCs w:val="22"/>
        </w:rPr>
        <w:t xml:space="preserve"> et les System-On-Chip (systèmes sur puces), cette collaboration avec Valeo permet à Renault Group de renforcer sa maitrise de la chaine de la valeur du Software </w:t>
      </w:r>
      <w:proofErr w:type="spellStart"/>
      <w:r w:rsidRPr="00B757A2">
        <w:rPr>
          <w:rFonts w:asciiTheme="majorHAnsi" w:hAnsiTheme="majorHAnsi"/>
          <w:sz w:val="22"/>
          <w:szCs w:val="22"/>
        </w:rPr>
        <w:t>Defined</w:t>
      </w:r>
      <w:proofErr w:type="spellEnd"/>
      <w:r w:rsidRPr="00B757A2">
        <w:rPr>
          <w:rFonts w:asciiTheme="majorHAnsi" w:hAnsiTheme="majorHAnsi"/>
          <w:sz w:val="22"/>
          <w:szCs w:val="22"/>
        </w:rPr>
        <w:t xml:space="preserve"> </w:t>
      </w:r>
      <w:proofErr w:type="spellStart"/>
      <w:r w:rsidRPr="00B757A2">
        <w:rPr>
          <w:rFonts w:asciiTheme="majorHAnsi" w:hAnsiTheme="majorHAnsi"/>
          <w:sz w:val="22"/>
          <w:szCs w:val="22"/>
        </w:rPr>
        <w:t>Vehicle</w:t>
      </w:r>
      <w:proofErr w:type="spellEnd"/>
      <w:r w:rsidRPr="00B757A2">
        <w:rPr>
          <w:rFonts w:asciiTheme="majorHAnsi" w:hAnsiTheme="majorHAnsi"/>
          <w:sz w:val="22"/>
          <w:szCs w:val="22"/>
        </w:rPr>
        <w:t xml:space="preserve">. </w:t>
      </w:r>
    </w:p>
    <w:p w14:paraId="32ED5917" w14:textId="77777777" w:rsidR="00B757A2" w:rsidRPr="00B757A2" w:rsidRDefault="00B757A2" w:rsidP="00B757A2">
      <w:pPr>
        <w:spacing w:before="0" w:line="276" w:lineRule="auto"/>
        <w:jc w:val="both"/>
        <w:rPr>
          <w:rFonts w:asciiTheme="majorHAnsi" w:hAnsiTheme="majorHAnsi"/>
          <w:sz w:val="22"/>
          <w:szCs w:val="22"/>
        </w:rPr>
      </w:pPr>
    </w:p>
    <w:p w14:paraId="567F9821" w14:textId="7BD93364" w:rsidR="00B757A2" w:rsidRPr="00B757A2" w:rsidRDefault="00B757A2" w:rsidP="00B757A2">
      <w:pPr>
        <w:spacing w:before="0" w:line="276" w:lineRule="auto"/>
        <w:jc w:val="both"/>
        <w:rPr>
          <w:rFonts w:asciiTheme="majorHAnsi" w:hAnsiTheme="majorHAnsi"/>
          <w:i/>
          <w:iCs/>
          <w:sz w:val="22"/>
          <w:szCs w:val="22"/>
        </w:rPr>
      </w:pPr>
      <w:r w:rsidRPr="00B757A2">
        <w:rPr>
          <w:rFonts w:asciiTheme="majorHAnsi" w:hAnsiTheme="majorHAnsi"/>
          <w:b/>
          <w:bCs/>
          <w:sz w:val="22"/>
          <w:szCs w:val="22"/>
        </w:rPr>
        <w:t xml:space="preserve">Marc </w:t>
      </w:r>
      <w:proofErr w:type="spellStart"/>
      <w:r w:rsidRPr="00B757A2">
        <w:rPr>
          <w:rFonts w:asciiTheme="majorHAnsi" w:hAnsiTheme="majorHAnsi"/>
          <w:b/>
          <w:bCs/>
          <w:sz w:val="22"/>
          <w:szCs w:val="22"/>
        </w:rPr>
        <w:t>Vrecko</w:t>
      </w:r>
      <w:proofErr w:type="spellEnd"/>
      <w:r w:rsidRPr="00B757A2">
        <w:rPr>
          <w:rFonts w:asciiTheme="majorHAnsi" w:hAnsiTheme="majorHAnsi"/>
          <w:b/>
          <w:bCs/>
          <w:sz w:val="22"/>
          <w:szCs w:val="22"/>
        </w:rPr>
        <w:t xml:space="preserve">, Président du Business Group Confort et Systèmes d’Aide à la Conduite de </w:t>
      </w:r>
      <w:proofErr w:type="gramStart"/>
      <w:r w:rsidRPr="00B757A2">
        <w:rPr>
          <w:rFonts w:asciiTheme="majorHAnsi" w:hAnsiTheme="majorHAnsi"/>
          <w:b/>
          <w:bCs/>
          <w:sz w:val="22"/>
          <w:szCs w:val="22"/>
        </w:rPr>
        <w:t>Valeo</w:t>
      </w:r>
      <w:r w:rsidRPr="00B757A2">
        <w:rPr>
          <w:rFonts w:asciiTheme="majorHAnsi" w:hAnsiTheme="majorHAnsi"/>
          <w:sz w:val="22"/>
          <w:szCs w:val="22"/>
        </w:rPr>
        <w:t>:</w:t>
      </w:r>
      <w:proofErr w:type="gramEnd"/>
      <w:r w:rsidRPr="00B757A2">
        <w:rPr>
          <w:rFonts w:asciiTheme="majorHAnsi" w:hAnsiTheme="majorHAnsi"/>
          <w:sz w:val="22"/>
          <w:szCs w:val="22"/>
        </w:rPr>
        <w:t xml:space="preserve"> </w:t>
      </w:r>
      <w:r w:rsidRPr="00B757A2">
        <w:rPr>
          <w:rFonts w:asciiTheme="majorHAnsi" w:hAnsiTheme="majorHAnsi"/>
          <w:i/>
          <w:iCs/>
          <w:sz w:val="22"/>
          <w:szCs w:val="22"/>
        </w:rPr>
        <w:t xml:space="preserve">«Ce développement conjoint renforce le partenariat historique entre Valeo et Renault Group. Grace à ce très important contrat, Valeo est fier de collaborer avec Renault Group pour préparer l’avenir du Software </w:t>
      </w:r>
      <w:proofErr w:type="spellStart"/>
      <w:r w:rsidRPr="00B757A2">
        <w:rPr>
          <w:rFonts w:asciiTheme="majorHAnsi" w:hAnsiTheme="majorHAnsi"/>
          <w:i/>
          <w:iCs/>
          <w:sz w:val="22"/>
          <w:szCs w:val="22"/>
        </w:rPr>
        <w:t>Defined</w:t>
      </w:r>
      <w:proofErr w:type="spellEnd"/>
      <w:r w:rsidRPr="00B757A2">
        <w:rPr>
          <w:rFonts w:asciiTheme="majorHAnsi" w:hAnsiTheme="majorHAnsi"/>
          <w:i/>
          <w:iCs/>
          <w:sz w:val="22"/>
          <w:szCs w:val="22"/>
        </w:rPr>
        <w:t xml:space="preserve"> </w:t>
      </w:r>
      <w:proofErr w:type="spellStart"/>
      <w:r w:rsidRPr="00B757A2">
        <w:rPr>
          <w:rFonts w:asciiTheme="majorHAnsi" w:hAnsiTheme="majorHAnsi"/>
          <w:i/>
          <w:iCs/>
          <w:sz w:val="22"/>
          <w:szCs w:val="22"/>
        </w:rPr>
        <w:t>Vehicle</w:t>
      </w:r>
      <w:proofErr w:type="spellEnd"/>
      <w:r w:rsidRPr="00B757A2">
        <w:rPr>
          <w:rFonts w:asciiTheme="majorHAnsi" w:hAnsiTheme="majorHAnsi"/>
          <w:i/>
          <w:iCs/>
          <w:sz w:val="22"/>
          <w:szCs w:val="22"/>
        </w:rPr>
        <w:t xml:space="preserve">. Ce partenariat stratégique témoigne d’un engagement fort à repousser ensemble les limites de la technologie automobile pour améliorer l’expérience de conduite et la sécurité des </w:t>
      </w:r>
      <w:proofErr w:type="gramStart"/>
      <w:r w:rsidRPr="00B757A2">
        <w:rPr>
          <w:rFonts w:asciiTheme="majorHAnsi" w:hAnsiTheme="majorHAnsi"/>
          <w:i/>
          <w:iCs/>
          <w:sz w:val="22"/>
          <w:szCs w:val="22"/>
        </w:rPr>
        <w:t>utilisateurs»</w:t>
      </w:r>
      <w:proofErr w:type="gramEnd"/>
      <w:r w:rsidRPr="00B757A2">
        <w:rPr>
          <w:rFonts w:asciiTheme="majorHAnsi" w:hAnsiTheme="majorHAnsi"/>
          <w:i/>
          <w:iCs/>
          <w:sz w:val="22"/>
          <w:szCs w:val="22"/>
        </w:rPr>
        <w:t>.</w:t>
      </w:r>
    </w:p>
    <w:p w14:paraId="77FBFC7B" w14:textId="77777777" w:rsidR="00B757A2" w:rsidRPr="00B757A2" w:rsidRDefault="00B757A2" w:rsidP="00B757A2">
      <w:pPr>
        <w:spacing w:before="0" w:line="276" w:lineRule="auto"/>
        <w:jc w:val="both"/>
        <w:rPr>
          <w:rFonts w:asciiTheme="majorHAnsi" w:hAnsiTheme="majorHAnsi"/>
          <w:sz w:val="22"/>
          <w:szCs w:val="22"/>
        </w:rPr>
      </w:pPr>
    </w:p>
    <w:p w14:paraId="2FC8C9E5" w14:textId="6477144A" w:rsidR="00AC01F7" w:rsidRPr="00B757A2" w:rsidRDefault="00B757A2" w:rsidP="00B757A2">
      <w:pPr>
        <w:spacing w:before="0" w:line="276" w:lineRule="auto"/>
        <w:jc w:val="both"/>
        <w:rPr>
          <w:rFonts w:asciiTheme="majorHAnsi" w:hAnsiTheme="majorHAnsi"/>
          <w:i/>
          <w:iCs/>
          <w:sz w:val="22"/>
          <w:szCs w:val="22"/>
        </w:rPr>
      </w:pPr>
      <w:r w:rsidRPr="00B757A2">
        <w:rPr>
          <w:rFonts w:asciiTheme="majorHAnsi" w:hAnsiTheme="majorHAnsi"/>
          <w:b/>
          <w:bCs/>
          <w:sz w:val="22"/>
          <w:szCs w:val="22"/>
        </w:rPr>
        <w:lastRenderedPageBreak/>
        <w:t xml:space="preserve">François Provost, Directeur des Achats, des Partenariats et des Affaires Publiques de Renault </w:t>
      </w:r>
      <w:proofErr w:type="gramStart"/>
      <w:r w:rsidRPr="00B757A2">
        <w:rPr>
          <w:rFonts w:asciiTheme="majorHAnsi" w:hAnsiTheme="majorHAnsi"/>
          <w:b/>
          <w:bCs/>
          <w:sz w:val="22"/>
          <w:szCs w:val="22"/>
        </w:rPr>
        <w:t>Group</w:t>
      </w:r>
      <w:r w:rsidRPr="00B757A2">
        <w:rPr>
          <w:rFonts w:asciiTheme="majorHAnsi" w:hAnsiTheme="majorHAnsi"/>
          <w:i/>
          <w:iCs/>
          <w:sz w:val="22"/>
          <w:szCs w:val="22"/>
        </w:rPr>
        <w:t>:</w:t>
      </w:r>
      <w:proofErr w:type="gramEnd"/>
      <w:r w:rsidRPr="00B757A2">
        <w:rPr>
          <w:rFonts w:asciiTheme="majorHAnsi" w:hAnsiTheme="majorHAnsi"/>
          <w:i/>
          <w:iCs/>
          <w:sz w:val="22"/>
          <w:szCs w:val="22"/>
        </w:rPr>
        <w:t xml:space="preserve"> «L’arrivée de Valeo dans notre écosystème tech constitue une étape importante en vue de la co-construction de notre Software </w:t>
      </w:r>
      <w:proofErr w:type="spellStart"/>
      <w:r w:rsidRPr="00B757A2">
        <w:rPr>
          <w:rFonts w:asciiTheme="majorHAnsi" w:hAnsiTheme="majorHAnsi"/>
          <w:i/>
          <w:iCs/>
          <w:sz w:val="22"/>
          <w:szCs w:val="22"/>
        </w:rPr>
        <w:t>Defined</w:t>
      </w:r>
      <w:proofErr w:type="spellEnd"/>
      <w:r w:rsidRPr="00B757A2">
        <w:rPr>
          <w:rFonts w:asciiTheme="majorHAnsi" w:hAnsiTheme="majorHAnsi"/>
          <w:i/>
          <w:iCs/>
          <w:sz w:val="22"/>
          <w:szCs w:val="22"/>
        </w:rPr>
        <w:t xml:space="preserve"> </w:t>
      </w:r>
      <w:proofErr w:type="spellStart"/>
      <w:r w:rsidRPr="00B757A2">
        <w:rPr>
          <w:rFonts w:asciiTheme="majorHAnsi" w:hAnsiTheme="majorHAnsi"/>
          <w:i/>
          <w:iCs/>
          <w:sz w:val="22"/>
          <w:szCs w:val="22"/>
        </w:rPr>
        <w:t>Vehicle</w:t>
      </w:r>
      <w:proofErr w:type="spellEnd"/>
      <w:r w:rsidRPr="00B757A2">
        <w:rPr>
          <w:rFonts w:asciiTheme="majorHAnsi" w:hAnsiTheme="majorHAnsi"/>
          <w:i/>
          <w:iCs/>
          <w:sz w:val="22"/>
          <w:szCs w:val="22"/>
        </w:rPr>
        <w:t xml:space="preserve">. Ce nouveau partenariat réunit les compétences, l’expertise et l'innovation de nos deux entreprises françaises afin de proposer des véhicules au meilleur niveau technologique et compétitifs en termes de coûts et de délai de développement. Renault Group, et sa future entité </w:t>
      </w:r>
      <w:proofErr w:type="spellStart"/>
      <w:r w:rsidRPr="00B757A2">
        <w:rPr>
          <w:rFonts w:asciiTheme="majorHAnsi" w:hAnsiTheme="majorHAnsi"/>
          <w:i/>
          <w:iCs/>
          <w:sz w:val="22"/>
          <w:szCs w:val="22"/>
        </w:rPr>
        <w:t>Ampere</w:t>
      </w:r>
      <w:proofErr w:type="spellEnd"/>
      <w:r w:rsidRPr="00B757A2">
        <w:rPr>
          <w:rFonts w:asciiTheme="majorHAnsi" w:hAnsiTheme="majorHAnsi"/>
          <w:i/>
          <w:iCs/>
          <w:sz w:val="22"/>
          <w:szCs w:val="22"/>
        </w:rPr>
        <w:t xml:space="preserve"> dédiée à l’électrique et au Software, continue de se renforcer sur la chaîne de valeur de demain, pour devenir l’entreprise automobile de nouvelle génération</w:t>
      </w:r>
      <w:proofErr w:type="gramStart"/>
      <w:r w:rsidRPr="00B757A2">
        <w:rPr>
          <w:rFonts w:asciiTheme="majorHAnsi" w:hAnsiTheme="majorHAnsi"/>
          <w:i/>
          <w:iCs/>
          <w:sz w:val="22"/>
          <w:szCs w:val="22"/>
        </w:rPr>
        <w:t>.»</w:t>
      </w:r>
      <w:proofErr w:type="gramEnd"/>
    </w:p>
    <w:p w14:paraId="0CB5E0D0" w14:textId="77777777" w:rsidR="00DF1D1C" w:rsidRPr="00AC01F7" w:rsidRDefault="00DF1D1C" w:rsidP="000B6637">
      <w:pPr>
        <w:spacing w:before="0" w:line="276" w:lineRule="auto"/>
        <w:jc w:val="both"/>
        <w:rPr>
          <w:rFonts w:asciiTheme="majorHAnsi" w:hAnsiTheme="majorHAnsi"/>
          <w:sz w:val="22"/>
          <w:szCs w:val="22"/>
        </w:rPr>
      </w:pPr>
    </w:p>
    <w:p w14:paraId="4B3FEB06" w14:textId="77777777" w:rsidR="00DC21DC" w:rsidRPr="00ED61D4" w:rsidRDefault="00DC21DC" w:rsidP="00DC21DC">
      <w:pPr>
        <w:spacing w:before="0" w:line="240" w:lineRule="auto"/>
        <w:jc w:val="center"/>
        <w:rPr>
          <w:b/>
          <w:szCs w:val="18"/>
        </w:rPr>
      </w:pPr>
      <w:r w:rsidRPr="00ED61D4">
        <w:rPr>
          <w:b/>
          <w:szCs w:val="18"/>
        </w:rPr>
        <w:t>*</w:t>
      </w:r>
      <w:r>
        <w:rPr>
          <w:b/>
          <w:szCs w:val="18"/>
        </w:rPr>
        <w:t xml:space="preserve"> </w:t>
      </w:r>
      <w:r w:rsidRPr="00ED61D4">
        <w:rPr>
          <w:b/>
          <w:szCs w:val="18"/>
        </w:rPr>
        <w:t>* *</w:t>
      </w:r>
    </w:p>
    <w:p w14:paraId="20366FC2" w14:textId="77777777" w:rsidR="00B757A2" w:rsidRPr="00DC21DC" w:rsidRDefault="00B757A2" w:rsidP="00DC21DC">
      <w:pPr>
        <w:pStyle w:val="Fuzeile"/>
        <w:spacing w:after="240"/>
        <w:rPr>
          <w:rFonts w:ascii="Calibri" w:hAnsi="Calibri" w:cs="Calibri"/>
          <w:b/>
          <w:sz w:val="20"/>
        </w:rPr>
      </w:pPr>
      <w:r w:rsidRPr="00DC21DC">
        <w:rPr>
          <w:rFonts w:ascii="Calibri" w:hAnsi="Calibri" w:cs="Calibri"/>
          <w:b/>
          <w:sz w:val="20"/>
        </w:rPr>
        <w:t xml:space="preserve">À propos de Valeo </w:t>
      </w:r>
    </w:p>
    <w:p w14:paraId="636A1701" w14:textId="77777777" w:rsidR="00B757A2" w:rsidRPr="00B757A2" w:rsidRDefault="00B757A2" w:rsidP="00DC21DC">
      <w:pPr>
        <w:tabs>
          <w:tab w:val="center" w:pos="4536"/>
          <w:tab w:val="right" w:pos="9072"/>
        </w:tabs>
        <w:spacing w:before="0" w:after="60" w:line="240" w:lineRule="auto"/>
        <w:jc w:val="both"/>
        <w:rPr>
          <w:rFonts w:ascii="Calibri" w:eastAsia="Calibri" w:hAnsi="Calibri" w:cs="Arial"/>
          <w:szCs w:val="18"/>
        </w:rPr>
      </w:pPr>
      <w:r w:rsidRPr="00B757A2">
        <w:rPr>
          <w:rFonts w:ascii="Calibri" w:eastAsia="Calibri" w:hAnsi="Calibri" w:cs="Arial"/>
          <w:szCs w:val="18"/>
        </w:rPr>
        <w:t xml:space="preserve">Valeo, entreprise technologique, partenaire de tous les constructeurs automobiles et des nouveaux acteurs de la mobilité, œuvre pour une mobilité plus propre, plus sûre et plus intelligente, grâce à ses innovations. Valeo dispose d’un leadership technologique et industriel dans l’électrification, les aides à la conduite, la réinvention de la vie à bord et l'éclairage à l’intérieur et à l’extérieur du véhicule. Ces quatre domaines, essentiels à la transformation de la mobilité, sont les vecteurs de croissance du Groupe. Valeo en chiffres : 20 milliards d’euros de CA en 2022 ; 109 900 collaborateurs au 31 décembre 2022 ; 29 pays, 183 sites de production, 21 centres de recherche, 44 centres de développement, 18 plateformes de distribution. Valeo est coté à la Bourse de Paris. </w:t>
      </w:r>
    </w:p>
    <w:p w14:paraId="78015DAC" w14:textId="77777777" w:rsidR="00B757A2" w:rsidRPr="009001FD" w:rsidRDefault="00B757A2" w:rsidP="00B757A2">
      <w:pPr>
        <w:tabs>
          <w:tab w:val="center" w:pos="4536"/>
          <w:tab w:val="right" w:pos="9072"/>
        </w:tabs>
        <w:spacing w:line="240" w:lineRule="auto"/>
        <w:jc w:val="both"/>
        <w:rPr>
          <w:rFonts w:ascii="Renault Group AH Light" w:hAnsi="Renault Group AH Light" w:cs="Renault Group AH Light"/>
          <w:color w:val="000000" w:themeColor="text1"/>
          <w:sz w:val="16"/>
          <w:szCs w:val="16"/>
        </w:rPr>
      </w:pPr>
      <w:r w:rsidRPr="00B757A2">
        <w:rPr>
          <w:rFonts w:ascii="Calibri" w:eastAsia="Calibri" w:hAnsi="Calibri" w:cs="Arial"/>
          <w:szCs w:val="18"/>
        </w:rPr>
        <w:t xml:space="preserve">Davantage d’information </w:t>
      </w:r>
      <w:r w:rsidRPr="009E1BCA">
        <w:rPr>
          <w:rFonts w:ascii="Calibri" w:eastAsia="Calibri" w:hAnsi="Calibri" w:cs="Calibri"/>
          <w:szCs w:val="18"/>
        </w:rPr>
        <w:t>sur</w:t>
      </w:r>
      <w:r w:rsidRPr="009E1BCA">
        <w:rPr>
          <w:rFonts w:ascii="Calibri" w:eastAsia="Montserrat" w:hAnsi="Calibri" w:cs="Calibri"/>
          <w:color w:val="000000" w:themeColor="text1"/>
          <w:szCs w:val="18"/>
        </w:rPr>
        <w:t xml:space="preserve"> </w:t>
      </w:r>
      <w:hyperlink r:id="rId11" w:history="1">
        <w:r w:rsidRPr="009E1BCA">
          <w:rPr>
            <w:rStyle w:val="Hyperlink"/>
            <w:rFonts w:ascii="Calibri" w:hAnsi="Calibri" w:cs="Calibri"/>
            <w:color w:val="0070C0"/>
            <w:szCs w:val="18"/>
          </w:rPr>
          <w:t>www.valeo.com</w:t>
        </w:r>
      </w:hyperlink>
      <w:r>
        <w:rPr>
          <w:rFonts w:ascii="Renault Group AH Light" w:eastAsia="Montserrat" w:hAnsi="Renault Group AH Light" w:cs="Renault Group AH Light"/>
          <w:color w:val="000000" w:themeColor="text1"/>
          <w:sz w:val="16"/>
          <w:szCs w:val="16"/>
        </w:rPr>
        <w:t xml:space="preserve">  </w:t>
      </w:r>
      <w:r w:rsidRPr="00B9453D">
        <w:rPr>
          <w:rStyle w:val="Hyperlink"/>
          <w:color w:val="0070C0"/>
        </w:rPr>
        <w:t xml:space="preserve"> </w:t>
      </w:r>
    </w:p>
    <w:p w14:paraId="6773874B" w14:textId="77777777" w:rsidR="00B757A2" w:rsidRPr="009E1BCA" w:rsidRDefault="00B757A2" w:rsidP="00B757A2">
      <w:pPr>
        <w:tabs>
          <w:tab w:val="center" w:pos="4536"/>
          <w:tab w:val="right" w:pos="9072"/>
        </w:tabs>
        <w:spacing w:line="240" w:lineRule="auto"/>
        <w:jc w:val="both"/>
        <w:rPr>
          <w:rFonts w:ascii="Calibri" w:hAnsi="Calibri" w:cs="Calibri"/>
          <w:szCs w:val="18"/>
        </w:rPr>
      </w:pPr>
    </w:p>
    <w:p w14:paraId="4065175A" w14:textId="77777777" w:rsidR="009E1BCA" w:rsidRPr="009E1BCA" w:rsidRDefault="00B757A2" w:rsidP="009E1BCA">
      <w:pPr>
        <w:pStyle w:val="Fuzeile"/>
        <w:rPr>
          <w:rFonts w:ascii="Calibri" w:hAnsi="Calibri" w:cs="Calibri"/>
          <w:b/>
          <w:sz w:val="20"/>
        </w:rPr>
      </w:pPr>
      <w:r w:rsidRPr="009E1BCA">
        <w:rPr>
          <w:rFonts w:ascii="Calibri" w:hAnsi="Calibri" w:cs="Calibri"/>
          <w:b/>
          <w:sz w:val="20"/>
        </w:rPr>
        <w:t>Contact Presse</w:t>
      </w:r>
    </w:p>
    <w:p w14:paraId="561A332B" w14:textId="387A2187" w:rsidR="00B757A2" w:rsidRPr="009E1BCA" w:rsidRDefault="00B757A2" w:rsidP="009E1BCA">
      <w:pPr>
        <w:pStyle w:val="Fuzeile"/>
        <w:rPr>
          <w:rFonts w:ascii="Calibri" w:hAnsi="Calibri" w:cs="Calibri"/>
          <w:b/>
          <w:sz w:val="20"/>
        </w:rPr>
      </w:pPr>
      <w:r w:rsidRPr="009E1BCA">
        <w:rPr>
          <w:rFonts w:ascii="Calibri" w:hAnsi="Calibri" w:cs="Calibri"/>
          <w:b/>
          <w:sz w:val="20"/>
        </w:rPr>
        <w:t>Valeo</w:t>
      </w:r>
    </w:p>
    <w:p w14:paraId="64FD3F11" w14:textId="33E564F3" w:rsidR="009E1BCA" w:rsidRPr="009E1BCA" w:rsidRDefault="009E1BCA" w:rsidP="009E1BCA">
      <w:pPr>
        <w:tabs>
          <w:tab w:val="left" w:pos="3540"/>
        </w:tabs>
        <w:rPr>
          <w:rStyle w:val="Hyperlink"/>
          <w:rFonts w:ascii="Calibri" w:hAnsi="Calibri" w:cs="Calibri"/>
          <w:color w:val="0070C0"/>
          <w:szCs w:val="18"/>
        </w:rPr>
      </w:pPr>
      <w:r w:rsidRPr="009E1BCA">
        <w:rPr>
          <w:rFonts w:ascii="Calibri" w:eastAsia="Montserrat" w:hAnsi="Calibri" w:cs="Calibri"/>
          <w:szCs w:val="18"/>
        </w:rPr>
        <w:t>Caroline De Gezelle</w:t>
      </w:r>
      <w:r w:rsidRPr="009E1BCA">
        <w:rPr>
          <w:rFonts w:ascii="Calibri" w:eastAsia="Montserrat" w:hAnsi="Calibri" w:cs="Calibri"/>
          <w:szCs w:val="18"/>
        </w:rPr>
        <w:tab/>
      </w:r>
      <w:r w:rsidRPr="00DC21DC">
        <w:rPr>
          <w:rFonts w:ascii="Calibri" w:eastAsia="Montserrat" w:hAnsi="Calibri" w:cs="Calibri"/>
          <w:szCs w:val="18"/>
        </w:rPr>
        <w:t xml:space="preserve">Dora </w:t>
      </w:r>
      <w:proofErr w:type="spellStart"/>
      <w:r w:rsidRPr="00DC21DC">
        <w:rPr>
          <w:rFonts w:ascii="Calibri" w:eastAsia="Montserrat" w:hAnsi="Calibri" w:cs="Calibri"/>
          <w:szCs w:val="18"/>
        </w:rPr>
        <w:t>Khosrof</w:t>
      </w:r>
      <w:proofErr w:type="spellEnd"/>
      <w:r w:rsidRPr="009E1BCA">
        <w:rPr>
          <w:rFonts w:ascii="Calibri" w:eastAsia="Montserrat" w:hAnsi="Calibri" w:cs="Calibri"/>
          <w:szCs w:val="18"/>
        </w:rPr>
        <w:br/>
        <w:t>+33 7 62 44 17 85</w:t>
      </w:r>
      <w:r w:rsidRPr="009E1BCA">
        <w:rPr>
          <w:rFonts w:ascii="Calibri" w:eastAsia="Montserrat" w:hAnsi="Calibri" w:cs="Calibri"/>
          <w:szCs w:val="18"/>
        </w:rPr>
        <w:tab/>
      </w:r>
      <w:r w:rsidRPr="00DC21DC">
        <w:rPr>
          <w:rFonts w:ascii="Calibri" w:eastAsia="Montserrat" w:hAnsi="Calibri" w:cs="Calibri"/>
          <w:szCs w:val="18"/>
        </w:rPr>
        <w:t>+33 7 61 52 82 75</w:t>
      </w:r>
      <w:r w:rsidRPr="00DC21DC">
        <w:rPr>
          <w:rFonts w:ascii="Calibri" w:eastAsia="Montserrat" w:hAnsi="Calibri" w:cs="Calibri"/>
          <w:szCs w:val="18"/>
        </w:rPr>
        <w:br/>
      </w:r>
      <w:hyperlink r:id="rId12" w:history="1">
        <w:r w:rsidRPr="009E1BCA">
          <w:rPr>
            <w:rStyle w:val="Hyperlink"/>
            <w:rFonts w:ascii="Calibri" w:hAnsi="Calibri" w:cs="Calibri"/>
            <w:szCs w:val="18"/>
          </w:rPr>
          <w:t>press-contact.mailbox@valeo.com</w:t>
        </w:r>
      </w:hyperlink>
      <w:r w:rsidRPr="009E1BCA">
        <w:rPr>
          <w:rStyle w:val="Hyperlink"/>
          <w:rFonts w:ascii="Calibri" w:hAnsi="Calibri" w:cs="Calibri"/>
          <w:color w:val="0070C0"/>
          <w:szCs w:val="18"/>
        </w:rPr>
        <w:tab/>
      </w:r>
      <w:hyperlink r:id="rId13" w:history="1">
        <w:r w:rsidRPr="009E1BCA">
          <w:rPr>
            <w:rStyle w:val="Hyperlink"/>
            <w:rFonts w:ascii="Calibri" w:hAnsi="Calibri" w:cs="Calibri"/>
            <w:szCs w:val="18"/>
          </w:rPr>
          <w:t>press-contact.mailbox@valeo.com</w:t>
        </w:r>
      </w:hyperlink>
    </w:p>
    <w:p w14:paraId="3C37053C" w14:textId="77777777" w:rsidR="009E1BCA" w:rsidRPr="00DC21DC" w:rsidRDefault="009E1BCA" w:rsidP="009E1BCA">
      <w:pPr>
        <w:tabs>
          <w:tab w:val="left" w:pos="3540"/>
        </w:tabs>
        <w:rPr>
          <w:rFonts w:ascii="Calibri" w:eastAsia="Montserrat" w:hAnsi="Calibri" w:cs="Calibri"/>
          <w:szCs w:val="18"/>
        </w:rPr>
      </w:pPr>
    </w:p>
    <w:p w14:paraId="2533E3AC" w14:textId="77777777" w:rsidR="00AF1DAE" w:rsidRPr="00ED61D4" w:rsidRDefault="00AF1DAE" w:rsidP="00AF1DAE">
      <w:pPr>
        <w:spacing w:before="0" w:line="240" w:lineRule="auto"/>
        <w:jc w:val="center"/>
        <w:rPr>
          <w:b/>
          <w:szCs w:val="18"/>
        </w:rPr>
      </w:pPr>
      <w:r w:rsidRPr="00ED61D4">
        <w:rPr>
          <w:b/>
          <w:szCs w:val="18"/>
        </w:rPr>
        <w:t>*</w:t>
      </w:r>
      <w:r>
        <w:rPr>
          <w:b/>
          <w:szCs w:val="18"/>
        </w:rPr>
        <w:t xml:space="preserve"> </w:t>
      </w:r>
      <w:r w:rsidRPr="00ED61D4">
        <w:rPr>
          <w:b/>
          <w:szCs w:val="18"/>
        </w:rPr>
        <w:t>* *</w:t>
      </w:r>
    </w:p>
    <w:p w14:paraId="52B1F814" w14:textId="77777777" w:rsidR="00AF1DAE" w:rsidRDefault="00AF1DAE" w:rsidP="00AF1DAE">
      <w:pPr>
        <w:spacing w:before="0" w:line="240" w:lineRule="auto"/>
        <w:rPr>
          <w:b/>
          <w:szCs w:val="18"/>
        </w:rPr>
      </w:pPr>
    </w:p>
    <w:p w14:paraId="4C861E71" w14:textId="77777777" w:rsidR="00FD0BB3" w:rsidRPr="00DC21DC" w:rsidRDefault="00FD0BB3" w:rsidP="00DC21DC">
      <w:pPr>
        <w:pStyle w:val="Fuzeile"/>
        <w:spacing w:after="240"/>
        <w:rPr>
          <w:rFonts w:ascii="Calibri" w:hAnsi="Calibri" w:cs="Calibri"/>
          <w:b/>
          <w:sz w:val="20"/>
        </w:rPr>
      </w:pPr>
      <w:r w:rsidRPr="00DC21DC">
        <w:rPr>
          <w:rFonts w:ascii="Calibri" w:hAnsi="Calibri" w:cs="Calibri"/>
          <w:b/>
          <w:sz w:val="20"/>
        </w:rPr>
        <w:t>A propos de Renault Group</w:t>
      </w:r>
    </w:p>
    <w:p w14:paraId="504AAD17" w14:textId="77777777" w:rsidR="00FD0BB3" w:rsidRPr="00FD0BB3" w:rsidRDefault="00FD0BB3" w:rsidP="00FD0BB3">
      <w:pPr>
        <w:spacing w:before="0" w:line="276" w:lineRule="auto"/>
        <w:jc w:val="both"/>
        <w:rPr>
          <w:rFonts w:ascii="Calibri" w:eastAsia="Calibri" w:hAnsi="Calibri" w:cs="Arial"/>
          <w:szCs w:val="18"/>
        </w:rPr>
      </w:pPr>
      <w:r w:rsidRPr="00FD0BB3">
        <w:rPr>
          <w:rFonts w:ascii="Calibri" w:eastAsia="Calibri" w:hAnsi="Calibri" w:cs="Arial"/>
          <w:szCs w:val="18"/>
        </w:rPr>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w:t>
      </w:r>
      <w:proofErr w:type="spellStart"/>
      <w:r w:rsidRPr="00FD0BB3">
        <w:rPr>
          <w:rFonts w:ascii="Calibri" w:eastAsia="Calibri" w:hAnsi="Calibri" w:cs="Arial"/>
          <w:szCs w:val="18"/>
        </w:rPr>
        <w:t>Mobilize</w:t>
      </w:r>
      <w:proofErr w:type="spellEnd"/>
      <w:r w:rsidRPr="00FD0BB3">
        <w:rPr>
          <w:rFonts w:ascii="Calibri" w:eastAsia="Calibri" w:hAnsi="Calibri" w:cs="Arial"/>
          <w:szCs w:val="18"/>
        </w:rPr>
        <w:t xml:space="preserve"> – et propose des solutions de mobilités durables et innovantes à ses clients. Implanté dans plus de 130 pays, le Groupe a vendu 2,05 millions de véhicules en 2022.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4" w:history="1">
        <w:r w:rsidRPr="00FD0BB3">
          <w:rPr>
            <w:rFonts w:ascii="Calibri" w:eastAsia="Calibri" w:hAnsi="Calibri" w:cs="Arial"/>
            <w:color w:val="0563C1"/>
            <w:szCs w:val="18"/>
            <w:u w:val="single"/>
          </w:rPr>
          <w:t>https://www.renaultgroup.com/</w:t>
        </w:r>
      </w:hyperlink>
      <w:r w:rsidRPr="00FD0BB3">
        <w:rPr>
          <w:rFonts w:ascii="Calibri" w:eastAsia="Calibri" w:hAnsi="Calibri" w:cs="Arial"/>
          <w:szCs w:val="18"/>
        </w:rPr>
        <w:t xml:space="preserve"> </w:t>
      </w:r>
    </w:p>
    <w:p w14:paraId="5BDF359A" w14:textId="77777777" w:rsidR="00FD0BB3" w:rsidRPr="00FD0BB3" w:rsidRDefault="00FD0BB3" w:rsidP="00FD0BB3">
      <w:pPr>
        <w:spacing w:before="0" w:line="276" w:lineRule="auto"/>
        <w:jc w:val="both"/>
        <w:rPr>
          <w:rFonts w:ascii="Calibri" w:eastAsia="Calibri" w:hAnsi="Calibri" w:cs="Arial"/>
          <w:szCs w:val="18"/>
        </w:rPr>
      </w:pPr>
    </w:p>
    <w:p w14:paraId="1D184484" w14:textId="77777777" w:rsidR="00FD0BB3" w:rsidRPr="00FD0BB3" w:rsidRDefault="00FD0BB3" w:rsidP="00FD0BB3">
      <w:pPr>
        <w:spacing w:before="0" w:line="276" w:lineRule="auto"/>
        <w:jc w:val="both"/>
        <w:rPr>
          <w:rFonts w:ascii="Calibri" w:eastAsia="Calibri" w:hAnsi="Calibri" w:cs="Arial"/>
          <w:szCs w:val="18"/>
        </w:rPr>
      </w:pPr>
      <w:r w:rsidRPr="00FD0BB3">
        <w:rPr>
          <w:rFonts w:ascii="Calibri" w:eastAsia="Calibri" w:hAnsi="Calibri" w:cs="Arial"/>
          <w:szCs w:val="18"/>
        </w:rPr>
        <w:t xml:space="preserve">Présente en Suisse depuis 1927, la marque Renault est importée et commercialisée par Renault Suisse SA. En 2022, 11’185 nouvelles automobiles et véhicules utilitaires légers de la marque Renault ont été immatriculés en Suisse. Avec Twingo E-Tech Electric, Zoe E-Tech Electric, Megane E-Tech Electric, Kangoo Van E-Tech Electric et Master E-Tech Electric, et les véhicules full hybrides et plug-in Clio, Captur, Megane, </w:t>
      </w:r>
      <w:proofErr w:type="spellStart"/>
      <w:r w:rsidRPr="00FD0BB3">
        <w:rPr>
          <w:rFonts w:ascii="Calibri" w:eastAsia="Calibri" w:hAnsi="Calibri" w:cs="Arial"/>
          <w:szCs w:val="18"/>
        </w:rPr>
        <w:t>Arkana</w:t>
      </w:r>
      <w:proofErr w:type="spellEnd"/>
      <w:r w:rsidRPr="00FD0BB3">
        <w:rPr>
          <w:rFonts w:ascii="Calibri" w:eastAsia="Calibri" w:hAnsi="Calibri" w:cs="Arial"/>
          <w:szCs w:val="18"/>
        </w:rPr>
        <w:t xml:space="preserve"> et Austral, près d'un véhicule neuf sur deux de Renault est déjà électrifié. Le nouveau SUV compact Austral, le nouveau Kangoo E-Tech Electric VP ainsi que le nouveau Trafic E-Tech Electric devraient encore renforcer considérablement la position de Renault sur le marché des véhicules électrifiés en 2023. Le réseau de la marque Renault compte 188 partenaires qui proposent des voitures et des services sur 212 sites.</w:t>
      </w:r>
    </w:p>
    <w:p w14:paraId="47B60748" w14:textId="77777777" w:rsidR="00AF1DAE" w:rsidRDefault="00AF1DAE" w:rsidP="00AF1DAE">
      <w:pPr>
        <w:spacing w:before="0" w:line="240" w:lineRule="auto"/>
        <w:jc w:val="both"/>
        <w:rPr>
          <w:rFonts w:asciiTheme="majorHAnsi" w:hAnsiTheme="majorHAnsi" w:cs="Arial"/>
          <w:szCs w:val="18"/>
        </w:rPr>
      </w:pPr>
    </w:p>
    <w:tbl>
      <w:tblPr>
        <w:tblStyle w:val="Tabellenraster"/>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717"/>
        <w:gridCol w:w="63"/>
        <w:gridCol w:w="5424"/>
      </w:tblGrid>
      <w:tr w:rsidR="00AF1DAE" w:rsidRPr="00B757A2" w14:paraId="56211B66" w14:textId="77777777" w:rsidTr="00DC21DC">
        <w:trPr>
          <w:trHeight w:val="3450"/>
        </w:trPr>
        <w:tc>
          <w:tcPr>
            <w:tcW w:w="3722" w:type="dxa"/>
          </w:tcPr>
          <w:p w14:paraId="2D4225EE" w14:textId="77777777" w:rsidR="00AF1DAE" w:rsidRPr="00CB1F1A" w:rsidRDefault="00AF1DAE" w:rsidP="00D348F2">
            <w:pPr>
              <w:pStyle w:val="Fuzeile"/>
              <w:rPr>
                <w:b/>
                <w:sz w:val="20"/>
              </w:rPr>
            </w:pPr>
            <w:r>
              <w:rPr>
                <w:b/>
                <w:sz w:val="20"/>
              </w:rPr>
              <w:lastRenderedPageBreak/>
              <w:t>CONTACT PRESSE</w:t>
            </w:r>
            <w:r>
              <w:rPr>
                <w:b/>
                <w:sz w:val="20"/>
              </w:rPr>
              <w:br/>
              <w:t>RENAULT SUISSE</w:t>
            </w:r>
          </w:p>
        </w:tc>
        <w:tc>
          <w:tcPr>
            <w:tcW w:w="54" w:type="dxa"/>
          </w:tcPr>
          <w:p w14:paraId="5DB5EDF5" w14:textId="77777777" w:rsidR="00AF1DAE" w:rsidRDefault="00AF1DAE" w:rsidP="00D348F2">
            <w:pPr>
              <w:pStyle w:val="Fuzeile"/>
              <w:rPr>
                <w:sz w:val="20"/>
              </w:rPr>
            </w:pPr>
          </w:p>
        </w:tc>
        <w:tc>
          <w:tcPr>
            <w:tcW w:w="5428" w:type="dxa"/>
          </w:tcPr>
          <w:p w14:paraId="2776A952" w14:textId="77777777" w:rsidR="00AF1DAE" w:rsidRPr="002F0B77" w:rsidRDefault="00AF1DAE" w:rsidP="00D348F2">
            <w:pPr>
              <w:pStyle w:val="Fuzeile"/>
              <w:rPr>
                <w:sz w:val="20"/>
                <w:lang w:val="de-CH"/>
              </w:rPr>
            </w:pPr>
            <w:r w:rsidRPr="002F0B77">
              <w:rPr>
                <w:sz w:val="20"/>
                <w:lang w:val="de-CH"/>
              </w:rPr>
              <w:t>Karin Kirchner</w:t>
            </w:r>
          </w:p>
          <w:p w14:paraId="0E4A760D" w14:textId="77777777" w:rsidR="00AF1DAE" w:rsidRPr="002F0B77" w:rsidRDefault="00AF1DAE" w:rsidP="00D348F2">
            <w:pPr>
              <w:pStyle w:val="Fuzeile"/>
              <w:rPr>
                <w:sz w:val="20"/>
                <w:lang w:val="de-CH"/>
              </w:rPr>
            </w:pPr>
            <w:r w:rsidRPr="002F0B77">
              <w:rPr>
                <w:sz w:val="20"/>
                <w:lang w:val="de-CH"/>
              </w:rPr>
              <w:t>+41 44 777 02 48</w:t>
            </w:r>
          </w:p>
          <w:p w14:paraId="2F5194FF" w14:textId="4DD327B0" w:rsidR="00AF1DAE" w:rsidRDefault="00F75CE7" w:rsidP="00D348F2">
            <w:pPr>
              <w:pStyle w:val="Fuzeile"/>
              <w:rPr>
                <w:rStyle w:val="Hyperlink"/>
                <w:sz w:val="20"/>
                <w:lang w:val="de-CH"/>
              </w:rPr>
            </w:pPr>
            <w:hyperlink r:id="rId15" w:history="1">
              <w:r w:rsidR="00D9381E" w:rsidRPr="00566A4E">
                <w:rPr>
                  <w:rStyle w:val="Hyperlink"/>
                  <w:sz w:val="20"/>
                  <w:lang w:val="de-CH"/>
                </w:rPr>
                <w:t>Karin.kirchner@renault.com</w:t>
              </w:r>
            </w:hyperlink>
          </w:p>
          <w:p w14:paraId="012CC608" w14:textId="7BAF2188" w:rsidR="00D9381E" w:rsidRDefault="00D9381E" w:rsidP="00D348F2">
            <w:pPr>
              <w:pStyle w:val="Fuzeile"/>
              <w:rPr>
                <w:sz w:val="20"/>
                <w:lang w:val="de-CH"/>
              </w:rPr>
            </w:pPr>
          </w:p>
          <w:p w14:paraId="6F800FE6" w14:textId="77777777" w:rsidR="00D9381E" w:rsidRPr="00D9381E" w:rsidRDefault="00D9381E" w:rsidP="00D9381E">
            <w:pPr>
              <w:pStyle w:val="Fuzeile"/>
              <w:rPr>
                <w:sz w:val="20"/>
                <w:lang w:val="fr-CH"/>
              </w:rPr>
            </w:pPr>
            <w:r w:rsidRPr="00D9381E">
              <w:rPr>
                <w:sz w:val="20"/>
                <w:lang w:val="fr-CH"/>
              </w:rPr>
              <w:t>Relations Presse - Renault Group</w:t>
            </w:r>
          </w:p>
          <w:p w14:paraId="1EEEE2E4" w14:textId="77777777" w:rsidR="00D9381E" w:rsidRPr="00D9381E" w:rsidRDefault="00D9381E" w:rsidP="00D9381E">
            <w:pPr>
              <w:pStyle w:val="Fuzeile"/>
              <w:rPr>
                <w:sz w:val="20"/>
                <w:lang w:val="fr-CH"/>
              </w:rPr>
            </w:pPr>
            <w:r w:rsidRPr="00D9381E">
              <w:rPr>
                <w:sz w:val="20"/>
                <w:lang w:val="fr-CH"/>
              </w:rPr>
              <w:t xml:space="preserve">Christophe </w:t>
            </w:r>
            <w:proofErr w:type="spellStart"/>
            <w:r w:rsidRPr="00D9381E">
              <w:rPr>
                <w:sz w:val="20"/>
                <w:lang w:val="fr-CH"/>
              </w:rPr>
              <w:t>Lavauzelle</w:t>
            </w:r>
            <w:proofErr w:type="spellEnd"/>
          </w:p>
          <w:p w14:paraId="4D8313E1" w14:textId="77777777" w:rsidR="00D9381E" w:rsidRPr="00DC21DC" w:rsidRDefault="00D9381E" w:rsidP="00D9381E">
            <w:pPr>
              <w:pStyle w:val="Fuzeile"/>
              <w:rPr>
                <w:sz w:val="20"/>
                <w:lang w:val="fr-CH"/>
              </w:rPr>
            </w:pPr>
            <w:r w:rsidRPr="00DC21DC">
              <w:rPr>
                <w:sz w:val="20"/>
                <w:lang w:val="fr-CH"/>
              </w:rPr>
              <w:t>+33 6 09 09 25 44</w:t>
            </w:r>
          </w:p>
          <w:p w14:paraId="389E6A6B" w14:textId="77777777" w:rsidR="00D9381E" w:rsidRPr="00DC21DC" w:rsidRDefault="00F75CE7" w:rsidP="00D9381E">
            <w:pPr>
              <w:pStyle w:val="Fuzeile"/>
              <w:rPr>
                <w:rStyle w:val="Hyperlink"/>
                <w:lang w:val="fr-CH"/>
              </w:rPr>
            </w:pPr>
            <w:hyperlink r:id="rId16" w:history="1">
              <w:r w:rsidR="00D9381E" w:rsidRPr="00DC21DC">
                <w:rPr>
                  <w:rStyle w:val="Hyperlink"/>
                  <w:sz w:val="20"/>
                  <w:lang w:val="fr-CH"/>
                </w:rPr>
                <w:t>christophe.lavauzelle@renault.com</w:t>
              </w:r>
            </w:hyperlink>
          </w:p>
          <w:p w14:paraId="08A6510D" w14:textId="30654FE2" w:rsidR="00D9381E" w:rsidRPr="00DC21DC" w:rsidRDefault="00D9381E" w:rsidP="00D348F2">
            <w:pPr>
              <w:pStyle w:val="Fuzeile"/>
              <w:rPr>
                <w:sz w:val="20"/>
                <w:lang w:val="fr-CH"/>
              </w:rPr>
            </w:pPr>
          </w:p>
          <w:p w14:paraId="7995F2F3" w14:textId="77777777" w:rsidR="00D9381E" w:rsidRPr="00D9381E" w:rsidRDefault="00D9381E" w:rsidP="00D9381E">
            <w:pPr>
              <w:pStyle w:val="Fuzeile"/>
              <w:rPr>
                <w:sz w:val="20"/>
                <w:lang w:val="fr-CH"/>
              </w:rPr>
            </w:pPr>
            <w:r w:rsidRPr="00D9381E">
              <w:rPr>
                <w:sz w:val="20"/>
                <w:lang w:val="fr-CH"/>
              </w:rPr>
              <w:t>Relations Investisseurs - Renault Group</w:t>
            </w:r>
          </w:p>
          <w:p w14:paraId="08963B9B" w14:textId="77777777" w:rsidR="00D9381E" w:rsidRPr="00D9381E" w:rsidRDefault="00D9381E" w:rsidP="00D9381E">
            <w:pPr>
              <w:pStyle w:val="Fuzeile"/>
              <w:rPr>
                <w:sz w:val="20"/>
                <w:lang w:val="fr-CH"/>
              </w:rPr>
            </w:pPr>
            <w:r w:rsidRPr="00D9381E">
              <w:rPr>
                <w:sz w:val="20"/>
                <w:lang w:val="fr-CH"/>
              </w:rPr>
              <w:t xml:space="preserve">Philippine de </w:t>
            </w:r>
            <w:proofErr w:type="spellStart"/>
            <w:r w:rsidRPr="00D9381E">
              <w:rPr>
                <w:sz w:val="20"/>
                <w:lang w:val="fr-CH"/>
              </w:rPr>
              <w:t>Schonen</w:t>
            </w:r>
            <w:proofErr w:type="spellEnd"/>
            <w:r w:rsidRPr="00D9381E">
              <w:rPr>
                <w:sz w:val="20"/>
                <w:lang w:val="fr-CH"/>
              </w:rPr>
              <w:t xml:space="preserve"> </w:t>
            </w:r>
          </w:p>
          <w:p w14:paraId="06796F5F" w14:textId="77777777" w:rsidR="00D9381E" w:rsidRPr="00C11359" w:rsidRDefault="00D9381E" w:rsidP="00D9381E">
            <w:pPr>
              <w:pStyle w:val="Fuzeile"/>
              <w:rPr>
                <w:sz w:val="20"/>
                <w:lang w:val="de-CH"/>
              </w:rPr>
            </w:pPr>
            <w:r w:rsidRPr="00C11359">
              <w:rPr>
                <w:sz w:val="20"/>
                <w:lang w:val="de-CH"/>
              </w:rPr>
              <w:t xml:space="preserve">+33 6 13 45 68 39 </w:t>
            </w:r>
          </w:p>
          <w:p w14:paraId="7BB23C9E" w14:textId="77777777" w:rsidR="00D9381E" w:rsidRPr="00C11359" w:rsidRDefault="00F75CE7" w:rsidP="00D9381E">
            <w:pPr>
              <w:pStyle w:val="Fuzeile"/>
              <w:rPr>
                <w:sz w:val="20"/>
                <w:lang w:val="de-CH"/>
              </w:rPr>
            </w:pPr>
            <w:hyperlink r:id="rId17" w:history="1">
              <w:r w:rsidR="00D9381E" w:rsidRPr="00C11359">
                <w:rPr>
                  <w:rStyle w:val="Hyperlink"/>
                  <w:sz w:val="20"/>
                  <w:lang w:val="de-CH"/>
                </w:rPr>
                <w:t>philippine.de-schonen@renault.com</w:t>
              </w:r>
            </w:hyperlink>
            <w:r w:rsidR="00D9381E" w:rsidRPr="00C11359">
              <w:rPr>
                <w:rStyle w:val="Hyperlink"/>
                <w:lang w:val="de-CH"/>
              </w:rPr>
              <w:t xml:space="preserve">  </w:t>
            </w:r>
            <w:r w:rsidR="00D9381E" w:rsidRPr="00C11359">
              <w:rPr>
                <w:sz w:val="20"/>
                <w:lang w:val="de-CH"/>
              </w:rPr>
              <w:t xml:space="preserve">    </w:t>
            </w:r>
          </w:p>
          <w:p w14:paraId="39B64FBE" w14:textId="77777777" w:rsidR="00D9381E" w:rsidRDefault="00D9381E" w:rsidP="00D348F2">
            <w:pPr>
              <w:pStyle w:val="Fuzeile"/>
              <w:rPr>
                <w:sz w:val="20"/>
                <w:lang w:val="de-CH"/>
              </w:rPr>
            </w:pPr>
          </w:p>
          <w:p w14:paraId="599F7A3B" w14:textId="786977FB" w:rsidR="00D9381E" w:rsidRPr="00DA17CA" w:rsidRDefault="00D9381E" w:rsidP="00D348F2">
            <w:pPr>
              <w:pStyle w:val="Fuzeile"/>
              <w:rPr>
                <w:sz w:val="20"/>
                <w:lang w:val="de-CH"/>
              </w:rPr>
            </w:pPr>
          </w:p>
        </w:tc>
      </w:tr>
    </w:tbl>
    <w:p w14:paraId="404C5EAC" w14:textId="56E94F6A" w:rsidR="00DC55ED" w:rsidRPr="00AF1DAE" w:rsidRDefault="00DC55ED" w:rsidP="00AF1DAE">
      <w:pPr>
        <w:spacing w:line="276" w:lineRule="auto"/>
        <w:jc w:val="both"/>
        <w:rPr>
          <w:rFonts w:asciiTheme="majorHAnsi" w:hAnsiTheme="majorHAnsi" w:cs="Arial"/>
          <w:szCs w:val="18"/>
          <w:lang w:val="de-CH"/>
        </w:rPr>
      </w:pPr>
    </w:p>
    <w:sectPr w:rsidR="00DC55ED" w:rsidRPr="00AF1DAE" w:rsidSect="007B344B">
      <w:headerReference w:type="default" r:id="rId18"/>
      <w:footerReference w:type="default" r:id="rId19"/>
      <w:headerReference w:type="first" r:id="rId20"/>
      <w:footerReference w:type="first" r:id="rId21"/>
      <w:footnotePr>
        <w:numFmt w:val="chicago"/>
      </w:footnotePr>
      <w:pgSz w:w="11906" w:h="16838" w:code="9"/>
      <w:pgMar w:top="2410" w:right="1274" w:bottom="1702" w:left="1276"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BSAEcAXwBQAHUAYwBlACAAMQA=" wne:acdName="acd0" wne:fciIndexBasedOn="0065"/>
    <wne:acd wne:argValue="AgBSAEcAXwBQAHUAYwBlACAAM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5B8A" w14:textId="77777777" w:rsidR="00415BFB" w:rsidRDefault="00415BFB" w:rsidP="00A602D8">
      <w:pPr>
        <w:spacing w:before="0" w:line="240" w:lineRule="auto"/>
      </w:pPr>
      <w:r>
        <w:separator/>
      </w:r>
    </w:p>
  </w:endnote>
  <w:endnote w:type="continuationSeparator" w:id="0">
    <w:p w14:paraId="51EC4C28" w14:textId="77777777" w:rsidR="00415BFB" w:rsidRDefault="00415BFB" w:rsidP="00A602D8">
      <w:pPr>
        <w:spacing w:before="0" w:line="240" w:lineRule="auto"/>
      </w:pPr>
      <w:r>
        <w:continuationSeparator/>
      </w:r>
    </w:p>
  </w:endnote>
  <w:endnote w:type="continuationNotice" w:id="1">
    <w:p w14:paraId="3787939B" w14:textId="77777777" w:rsidR="00415BFB" w:rsidRDefault="00415BF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Renault Group Semibold">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nault Group AH Light">
    <w:altName w:val="Arial"/>
    <w:charset w:val="00"/>
    <w:family w:val="auto"/>
    <w:pitch w:val="variable"/>
    <w:sig w:usb0="A0002827" w:usb1="5000006B" w:usb2="00000008" w:usb3="00000000" w:csb0="000001F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Fuzeile"/>
            <w:jc w:val="right"/>
            <w:rPr>
              <w:b/>
            </w:rPr>
          </w:pPr>
          <w:r>
            <w:rPr>
              <w:b/>
              <w:noProof/>
            </w:rPr>
            <mc:AlternateContent>
              <mc:Choice Requires="wps">
                <w:drawing>
                  <wp:anchor distT="0" distB="0" distL="114300" distR="114300" simplePos="0" relativeHeight="251657216"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v:textbox>
                    <w10:wrap anchorx="page" anchory="page"/>
                  </v:shape>
                </w:pict>
              </mc:Fallback>
            </mc:AlternateContent>
          </w:r>
          <w:r w:rsidR="00CB1F1A" w:rsidRPr="007D3970">
            <w:rPr>
              <w:rStyle w:val="Seitenzahl"/>
              <w:b/>
            </w:rPr>
            <w:fldChar w:fldCharType="begin"/>
          </w:r>
          <w:r w:rsidR="00CB1F1A" w:rsidRPr="007D3970">
            <w:rPr>
              <w:rStyle w:val="Seitenzahl"/>
              <w:b/>
            </w:rPr>
            <w:instrText xml:space="preserve"> PAGE </w:instrText>
          </w:r>
          <w:r w:rsidR="00CB1F1A" w:rsidRPr="007D3970">
            <w:rPr>
              <w:rStyle w:val="Seitenzahl"/>
              <w:b/>
            </w:rPr>
            <w:fldChar w:fldCharType="separate"/>
          </w:r>
          <w:r w:rsidR="00CB1F1A">
            <w:rPr>
              <w:rStyle w:val="Seitenzahl"/>
              <w:b/>
              <w:noProof/>
            </w:rPr>
            <w:t>2</w:t>
          </w:r>
          <w:r w:rsidR="00CB1F1A"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66"/>
      <w:gridCol w:w="7380"/>
      <w:gridCol w:w="510"/>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AF1DAE" w:rsidRDefault="007D3970" w:rsidP="007D3970">
          <w:pPr>
            <w:pStyle w:val="Fuzeile"/>
            <w:rPr>
              <w:lang w:val="it-CH"/>
            </w:rPr>
          </w:pPr>
          <w:r w:rsidRPr="00AF1DAE">
            <w:rPr>
              <w:lang w:val="it-CH"/>
            </w:rPr>
            <w:t>+33 0 00 00 00</w:t>
          </w:r>
        </w:p>
        <w:p w14:paraId="7CDC4ABD" w14:textId="77777777" w:rsidR="007D3970" w:rsidRPr="00AF1DAE" w:rsidRDefault="007D3970" w:rsidP="007D3970">
          <w:pPr>
            <w:pStyle w:val="Fuzeile"/>
            <w:rPr>
              <w:lang w:val="it-CH"/>
            </w:rPr>
          </w:pPr>
          <w:r w:rsidRPr="00AF1DAE">
            <w:rPr>
              <w:lang w:val="it-CH"/>
            </w:rPr>
            <w:t xml:space="preserve">media.renault@renault.fr </w:t>
          </w:r>
        </w:p>
        <w:p w14:paraId="2A2C28BA" w14:textId="77777777" w:rsidR="007D3970" w:rsidRPr="00AF1DAE" w:rsidRDefault="007D3970" w:rsidP="007D3970">
          <w:pPr>
            <w:pStyle w:val="Fuzeile"/>
            <w:rPr>
              <w:lang w:val="it-CH"/>
            </w:rPr>
          </w:pPr>
          <w:r w:rsidRPr="00AF1DAE">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180D" w14:textId="77777777" w:rsidR="00415BFB" w:rsidRDefault="00415BFB" w:rsidP="00A602D8">
      <w:pPr>
        <w:spacing w:before="0" w:line="240" w:lineRule="auto"/>
      </w:pPr>
      <w:r>
        <w:separator/>
      </w:r>
    </w:p>
  </w:footnote>
  <w:footnote w:type="continuationSeparator" w:id="0">
    <w:p w14:paraId="1D6114BE" w14:textId="77777777" w:rsidR="00415BFB" w:rsidRDefault="00415BFB" w:rsidP="00A602D8">
      <w:pPr>
        <w:spacing w:before="0" w:line="240" w:lineRule="auto"/>
      </w:pPr>
      <w:r>
        <w:continuationSeparator/>
      </w:r>
    </w:p>
  </w:footnote>
  <w:footnote w:type="continuationNotice" w:id="1">
    <w:p w14:paraId="4200A8FC" w14:textId="77777777" w:rsidR="00415BFB" w:rsidRDefault="00415BF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77FD" w14:textId="6D5E0F75" w:rsidR="00FC21A5" w:rsidRDefault="00FC21A5" w:rsidP="00F22D0C">
    <w:pPr>
      <w:pStyle w:val="Kopfzeile"/>
      <w:pBdr>
        <w:bottom w:val="single" w:sz="8" w:space="15" w:color="auto"/>
      </w:pBdr>
    </w:pPr>
    <w:r>
      <w:rPr>
        <w:noProof/>
      </w:rPr>
      <w:drawing>
        <wp:anchor distT="0" distB="0" distL="114300" distR="114300" simplePos="0" relativeHeight="251659264" behindDoc="0" locked="0" layoutInCell="1" allowOverlap="1" wp14:anchorId="20159EB1" wp14:editId="37B04BCF">
          <wp:simplePos x="0" y="0"/>
          <wp:positionH relativeFrom="margin">
            <wp:align>right</wp:align>
          </wp:positionH>
          <wp:positionV relativeFrom="paragraph">
            <wp:posOffset>8255</wp:posOffset>
          </wp:positionV>
          <wp:extent cx="906780" cy="553086"/>
          <wp:effectExtent l="0" t="0" r="0" b="0"/>
          <wp:wrapNone/>
          <wp:docPr id="15" name="Picture 87" descr="C:\Users\cdegezel\AppData\Local\Microsoft\Windows\INetCache\Content.MSO\EB25BD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cdegezel\AppData\Local\Microsoft\Windows\INetCache\Content.MSO\EB25BD13.tmp"/>
                  <pic:cNvPicPr>
                    <a:picLocks noChangeAspect="1"/>
                  </pic:cNvPicPr>
                </pic:nvPicPr>
                <pic:blipFill rotWithShape="1">
                  <a:blip r:embed="rId1" cstate="print">
                    <a:extLst>
                      <a:ext uri="{28A0092B-C50C-407E-A947-70E740481C1C}">
                        <a14:useLocalDpi xmlns:a14="http://schemas.microsoft.com/office/drawing/2010/main" val="0"/>
                      </a:ext>
                    </a:extLst>
                  </a:blip>
                  <a:srcRect t="16301"/>
                  <a:stretch/>
                </pic:blipFill>
                <pic:spPr bwMode="auto">
                  <a:xfrm>
                    <a:off x="0" y="0"/>
                    <a:ext cx="906780" cy="5530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2D0C">
      <w:rPr>
        <w:noProof/>
        <w:lang w:eastAsia="fr-FR"/>
      </w:rPr>
      <w:drawing>
        <wp:inline distT="0" distB="0" distL="0" distR="0" wp14:anchorId="2D332B88" wp14:editId="1F19BCCD">
          <wp:extent cx="972000" cy="4397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2">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Kopfzeile"/>
      <w:pBdr>
        <w:bottom w:val="single" w:sz="8" w:space="15" w:color="auto"/>
      </w:pBdr>
    </w:pPr>
    <w:r>
      <w:rPr>
        <w:noProof/>
        <w:lang w:eastAsia="fr-FR"/>
      </w:rPr>
      <w:drawing>
        <wp:inline distT="0" distB="0" distL="0" distR="0" wp14:anchorId="396CC762" wp14:editId="1D29DC4F">
          <wp:extent cx="972000" cy="43970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5437CE"/>
    <w:multiLevelType w:val="hybridMultilevel"/>
    <w:tmpl w:val="4D033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CC14EF"/>
    <w:multiLevelType w:val="hybridMultilevel"/>
    <w:tmpl w:val="4BDCAD62"/>
    <w:lvl w:ilvl="0" w:tplc="61BA95F4">
      <w:start w:val="20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035049"/>
    <w:multiLevelType w:val="hybridMultilevel"/>
    <w:tmpl w:val="1936AA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3A1130"/>
    <w:multiLevelType w:val="multilevel"/>
    <w:tmpl w:val="09E01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0F754F"/>
    <w:multiLevelType w:val="hybridMultilevel"/>
    <w:tmpl w:val="511A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814F24"/>
    <w:multiLevelType w:val="hybridMultilevel"/>
    <w:tmpl w:val="9B2C8D98"/>
    <w:lvl w:ilvl="0" w:tplc="C374EF7A">
      <w:numFmt w:val="bullet"/>
      <w:lvlText w:val="•"/>
      <w:lvlJc w:val="left"/>
      <w:pPr>
        <w:ind w:left="1068" w:hanging="708"/>
      </w:pPr>
      <w:rPr>
        <w:rFonts w:ascii="Renault Group Semibold" w:eastAsiaTheme="minorHAnsi" w:hAnsi="Renault Group Semibol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367D1B"/>
    <w:multiLevelType w:val="hybridMultilevel"/>
    <w:tmpl w:val="22EC0074"/>
    <w:lvl w:ilvl="0" w:tplc="7AC2C7A8">
      <w:start w:val="90"/>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1B7B45"/>
    <w:multiLevelType w:val="hybridMultilevel"/>
    <w:tmpl w:val="04A78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CB42B1"/>
    <w:multiLevelType w:val="multilevel"/>
    <w:tmpl w:val="7C2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415623"/>
    <w:multiLevelType w:val="hybridMultilevel"/>
    <w:tmpl w:val="6840B6E4"/>
    <w:lvl w:ilvl="0" w:tplc="1E24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9F4470"/>
    <w:multiLevelType w:val="hybridMultilevel"/>
    <w:tmpl w:val="C4CA1F74"/>
    <w:lvl w:ilvl="0" w:tplc="F85449BA">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D752784"/>
    <w:multiLevelType w:val="multilevel"/>
    <w:tmpl w:val="4B12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1DE3"/>
    <w:multiLevelType w:val="hybridMultilevel"/>
    <w:tmpl w:val="871C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F804D2"/>
    <w:multiLevelType w:val="hybridMultilevel"/>
    <w:tmpl w:val="F782E9C0"/>
    <w:lvl w:ilvl="0" w:tplc="CE82E28E">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987564"/>
    <w:multiLevelType w:val="hybridMultilevel"/>
    <w:tmpl w:val="B3AA1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B647E"/>
    <w:multiLevelType w:val="hybridMultilevel"/>
    <w:tmpl w:val="1FEA9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551741"/>
    <w:multiLevelType w:val="hybridMultilevel"/>
    <w:tmpl w:val="8D545D42"/>
    <w:lvl w:ilvl="0" w:tplc="F48EB724">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CA347A"/>
    <w:multiLevelType w:val="hybridMultilevel"/>
    <w:tmpl w:val="AEA8DA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0D86970"/>
    <w:multiLevelType w:val="hybridMultilevel"/>
    <w:tmpl w:val="20A6C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5359F"/>
    <w:multiLevelType w:val="hybridMultilevel"/>
    <w:tmpl w:val="9AC8680E"/>
    <w:lvl w:ilvl="0" w:tplc="9FA05802">
      <w:start w:val="14"/>
      <w:numFmt w:val="bullet"/>
      <w:lvlText w:val="-"/>
      <w:lvlJc w:val="left"/>
      <w:pPr>
        <w:ind w:left="720" w:hanging="360"/>
      </w:pPr>
      <w:rPr>
        <w:rFonts w:ascii="Renault Group Semibold" w:eastAsiaTheme="minorHAnsi" w:hAnsi="Renault Group Semi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EDF7CC1"/>
    <w:multiLevelType w:val="multilevel"/>
    <w:tmpl w:val="A3A2138E"/>
    <w:name w:val="RG_Puc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372566"/>
    <w:multiLevelType w:val="hybridMultilevel"/>
    <w:tmpl w:val="A77CD02E"/>
    <w:lvl w:ilvl="0" w:tplc="09B2603E">
      <w:start w:val="1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8"/>
  </w:num>
  <w:num w:numId="12">
    <w:abstractNumId w:val="28"/>
  </w:num>
  <w:num w:numId="13">
    <w:abstractNumId w:val="27"/>
  </w:num>
  <w:num w:numId="14">
    <w:abstractNumId w:val="36"/>
  </w:num>
  <w:num w:numId="15">
    <w:abstractNumId w:val="37"/>
  </w:num>
  <w:num w:numId="16">
    <w:abstractNumId w:val="12"/>
  </w:num>
  <w:num w:numId="17">
    <w:abstractNumId w:val="18"/>
  </w:num>
  <w:num w:numId="18">
    <w:abstractNumId w:val="16"/>
  </w:num>
  <w:num w:numId="19">
    <w:abstractNumId w:val="11"/>
  </w:num>
  <w:num w:numId="20">
    <w:abstractNumId w:val="30"/>
  </w:num>
  <w:num w:numId="21">
    <w:abstractNumId w:val="30"/>
  </w:num>
  <w:num w:numId="22">
    <w:abstractNumId w:val="33"/>
  </w:num>
  <w:num w:numId="23">
    <w:abstractNumId w:val="14"/>
  </w:num>
  <w:num w:numId="24">
    <w:abstractNumId w:val="0"/>
  </w:num>
  <w:num w:numId="25">
    <w:abstractNumId w:val="22"/>
  </w:num>
  <w:num w:numId="26">
    <w:abstractNumId w:val="24"/>
  </w:num>
  <w:num w:numId="27">
    <w:abstractNumId w:val="32"/>
  </w:num>
  <w:num w:numId="28">
    <w:abstractNumId w:val="39"/>
  </w:num>
  <w:num w:numId="29">
    <w:abstractNumId w:val="20"/>
  </w:num>
  <w:num w:numId="30">
    <w:abstractNumId w:val="13"/>
  </w:num>
  <w:num w:numId="31">
    <w:abstractNumId w:val="17"/>
  </w:num>
  <w:num w:numId="32">
    <w:abstractNumId w:val="35"/>
  </w:num>
  <w:num w:numId="33">
    <w:abstractNumId w:val="15"/>
  </w:num>
  <w:num w:numId="34">
    <w:abstractNumId w:val="29"/>
  </w:num>
  <w:num w:numId="35">
    <w:abstractNumId w:val="21"/>
  </w:num>
  <w:num w:numId="36">
    <w:abstractNumId w:val="23"/>
  </w:num>
  <w:num w:numId="37">
    <w:abstractNumId w:val="26"/>
  </w:num>
  <w:num w:numId="38">
    <w:abstractNumId w:val="34"/>
  </w:num>
  <w:num w:numId="39">
    <w:abstractNumId w:val="25"/>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5152"/>
    <w:rsid w:val="00006A5F"/>
    <w:rsid w:val="00006E88"/>
    <w:rsid w:val="00006F5A"/>
    <w:rsid w:val="000072D3"/>
    <w:rsid w:val="00007B2E"/>
    <w:rsid w:val="000108C5"/>
    <w:rsid w:val="00014738"/>
    <w:rsid w:val="00024801"/>
    <w:rsid w:val="00025BA3"/>
    <w:rsid w:val="0002683C"/>
    <w:rsid w:val="00031881"/>
    <w:rsid w:val="00031C67"/>
    <w:rsid w:val="00037B29"/>
    <w:rsid w:val="00043083"/>
    <w:rsid w:val="0004337F"/>
    <w:rsid w:val="0004473A"/>
    <w:rsid w:val="000454BA"/>
    <w:rsid w:val="00046033"/>
    <w:rsid w:val="000472CE"/>
    <w:rsid w:val="00047638"/>
    <w:rsid w:val="000501F2"/>
    <w:rsid w:val="000524EC"/>
    <w:rsid w:val="0005367E"/>
    <w:rsid w:val="00054C6A"/>
    <w:rsid w:val="000562B8"/>
    <w:rsid w:val="00056B05"/>
    <w:rsid w:val="00056C19"/>
    <w:rsid w:val="00057DD0"/>
    <w:rsid w:val="00057E48"/>
    <w:rsid w:val="0006544F"/>
    <w:rsid w:val="00065F56"/>
    <w:rsid w:val="00067610"/>
    <w:rsid w:val="0007083E"/>
    <w:rsid w:val="00070913"/>
    <w:rsid w:val="00071969"/>
    <w:rsid w:val="00072867"/>
    <w:rsid w:val="000748B9"/>
    <w:rsid w:val="00074ACF"/>
    <w:rsid w:val="00077C96"/>
    <w:rsid w:val="00080C3F"/>
    <w:rsid w:val="00082844"/>
    <w:rsid w:val="00082CE2"/>
    <w:rsid w:val="00082FE0"/>
    <w:rsid w:val="00087566"/>
    <w:rsid w:val="00090DA8"/>
    <w:rsid w:val="00096BCB"/>
    <w:rsid w:val="0009746E"/>
    <w:rsid w:val="00097A5A"/>
    <w:rsid w:val="000A0135"/>
    <w:rsid w:val="000A052B"/>
    <w:rsid w:val="000A4096"/>
    <w:rsid w:val="000A4B3A"/>
    <w:rsid w:val="000A6D1E"/>
    <w:rsid w:val="000B170A"/>
    <w:rsid w:val="000B5FBB"/>
    <w:rsid w:val="000B622A"/>
    <w:rsid w:val="000B6637"/>
    <w:rsid w:val="000B690B"/>
    <w:rsid w:val="000C1633"/>
    <w:rsid w:val="000C2CE6"/>
    <w:rsid w:val="000C321F"/>
    <w:rsid w:val="000D1263"/>
    <w:rsid w:val="000D2961"/>
    <w:rsid w:val="000D4B30"/>
    <w:rsid w:val="000D7435"/>
    <w:rsid w:val="000E2304"/>
    <w:rsid w:val="000E2B34"/>
    <w:rsid w:val="000E357C"/>
    <w:rsid w:val="000E5FF7"/>
    <w:rsid w:val="000F3114"/>
    <w:rsid w:val="000F51D1"/>
    <w:rsid w:val="000F7F0D"/>
    <w:rsid w:val="00101ED9"/>
    <w:rsid w:val="00102D76"/>
    <w:rsid w:val="001036CD"/>
    <w:rsid w:val="001041BD"/>
    <w:rsid w:val="00104A0B"/>
    <w:rsid w:val="00104BBD"/>
    <w:rsid w:val="00105D43"/>
    <w:rsid w:val="00111BA7"/>
    <w:rsid w:val="00114CDC"/>
    <w:rsid w:val="001155A8"/>
    <w:rsid w:val="00120AC8"/>
    <w:rsid w:val="0012187C"/>
    <w:rsid w:val="00122953"/>
    <w:rsid w:val="001230D0"/>
    <w:rsid w:val="001242AD"/>
    <w:rsid w:val="0012450D"/>
    <w:rsid w:val="0012783B"/>
    <w:rsid w:val="00127AE2"/>
    <w:rsid w:val="001315BF"/>
    <w:rsid w:val="0013365A"/>
    <w:rsid w:val="00133E32"/>
    <w:rsid w:val="00134809"/>
    <w:rsid w:val="00134DB6"/>
    <w:rsid w:val="001369F1"/>
    <w:rsid w:val="0013723F"/>
    <w:rsid w:val="00140DCF"/>
    <w:rsid w:val="00142003"/>
    <w:rsid w:val="001459F9"/>
    <w:rsid w:val="001468DD"/>
    <w:rsid w:val="0015096E"/>
    <w:rsid w:val="00153F6B"/>
    <w:rsid w:val="00156736"/>
    <w:rsid w:val="00156FD7"/>
    <w:rsid w:val="00157087"/>
    <w:rsid w:val="001628E9"/>
    <w:rsid w:val="0017012D"/>
    <w:rsid w:val="00170500"/>
    <w:rsid w:val="00170D64"/>
    <w:rsid w:val="00172806"/>
    <w:rsid w:val="00173806"/>
    <w:rsid w:val="001752CA"/>
    <w:rsid w:val="00175C97"/>
    <w:rsid w:val="0017632A"/>
    <w:rsid w:val="001808B3"/>
    <w:rsid w:val="001814C1"/>
    <w:rsid w:val="00185BCD"/>
    <w:rsid w:val="001920E7"/>
    <w:rsid w:val="0019287C"/>
    <w:rsid w:val="001965EA"/>
    <w:rsid w:val="001A1191"/>
    <w:rsid w:val="001A2049"/>
    <w:rsid w:val="001A26B0"/>
    <w:rsid w:val="001A2E42"/>
    <w:rsid w:val="001A341D"/>
    <w:rsid w:val="001A53C5"/>
    <w:rsid w:val="001A73AC"/>
    <w:rsid w:val="001B0228"/>
    <w:rsid w:val="001B0896"/>
    <w:rsid w:val="001B26D7"/>
    <w:rsid w:val="001B3942"/>
    <w:rsid w:val="001B591C"/>
    <w:rsid w:val="001B69D4"/>
    <w:rsid w:val="001C2E47"/>
    <w:rsid w:val="001C3C03"/>
    <w:rsid w:val="001C54E8"/>
    <w:rsid w:val="001C7219"/>
    <w:rsid w:val="001D3E3B"/>
    <w:rsid w:val="001D4B82"/>
    <w:rsid w:val="001D647E"/>
    <w:rsid w:val="001D65E4"/>
    <w:rsid w:val="001D7EE5"/>
    <w:rsid w:val="001E2C53"/>
    <w:rsid w:val="001E58D7"/>
    <w:rsid w:val="001F05FE"/>
    <w:rsid w:val="001F13D6"/>
    <w:rsid w:val="001F1509"/>
    <w:rsid w:val="001F20D4"/>
    <w:rsid w:val="001F6620"/>
    <w:rsid w:val="001F7D52"/>
    <w:rsid w:val="00201E2A"/>
    <w:rsid w:val="00203641"/>
    <w:rsid w:val="00203944"/>
    <w:rsid w:val="002128F3"/>
    <w:rsid w:val="0021355B"/>
    <w:rsid w:val="00215317"/>
    <w:rsid w:val="00216D76"/>
    <w:rsid w:val="00222DE3"/>
    <w:rsid w:val="00227271"/>
    <w:rsid w:val="0023104C"/>
    <w:rsid w:val="00233353"/>
    <w:rsid w:val="00237AF4"/>
    <w:rsid w:val="00237CB6"/>
    <w:rsid w:val="00241D17"/>
    <w:rsid w:val="002422C3"/>
    <w:rsid w:val="002464F4"/>
    <w:rsid w:val="00251D79"/>
    <w:rsid w:val="00254555"/>
    <w:rsid w:val="00254F35"/>
    <w:rsid w:val="00255338"/>
    <w:rsid w:val="002617D1"/>
    <w:rsid w:val="002631CB"/>
    <w:rsid w:val="00267B52"/>
    <w:rsid w:val="0027346B"/>
    <w:rsid w:val="00273AE6"/>
    <w:rsid w:val="00273F76"/>
    <w:rsid w:val="00275880"/>
    <w:rsid w:val="00281FC1"/>
    <w:rsid w:val="002836DD"/>
    <w:rsid w:val="00284833"/>
    <w:rsid w:val="00290B7F"/>
    <w:rsid w:val="00293E0C"/>
    <w:rsid w:val="00293ED8"/>
    <w:rsid w:val="0029529A"/>
    <w:rsid w:val="00296E1E"/>
    <w:rsid w:val="002A1BB1"/>
    <w:rsid w:val="002B17AD"/>
    <w:rsid w:val="002B2AA2"/>
    <w:rsid w:val="002B5F92"/>
    <w:rsid w:val="002B7303"/>
    <w:rsid w:val="002B7340"/>
    <w:rsid w:val="002C2F69"/>
    <w:rsid w:val="002C346B"/>
    <w:rsid w:val="002C508D"/>
    <w:rsid w:val="002C5B84"/>
    <w:rsid w:val="002C686C"/>
    <w:rsid w:val="002D0133"/>
    <w:rsid w:val="002D01CC"/>
    <w:rsid w:val="002D4294"/>
    <w:rsid w:val="002D42E5"/>
    <w:rsid w:val="002D4FB3"/>
    <w:rsid w:val="002E044A"/>
    <w:rsid w:val="002E0716"/>
    <w:rsid w:val="002E1D67"/>
    <w:rsid w:val="002E23BC"/>
    <w:rsid w:val="002E2E49"/>
    <w:rsid w:val="002E44F2"/>
    <w:rsid w:val="002E512D"/>
    <w:rsid w:val="002E6B84"/>
    <w:rsid w:val="002E710F"/>
    <w:rsid w:val="002E71BB"/>
    <w:rsid w:val="002E7D2A"/>
    <w:rsid w:val="002F197D"/>
    <w:rsid w:val="002F3AEA"/>
    <w:rsid w:val="002F763D"/>
    <w:rsid w:val="00301CB7"/>
    <w:rsid w:val="00304AEB"/>
    <w:rsid w:val="00304F49"/>
    <w:rsid w:val="003062A1"/>
    <w:rsid w:val="0031058B"/>
    <w:rsid w:val="00312C2F"/>
    <w:rsid w:val="00314D48"/>
    <w:rsid w:val="00316894"/>
    <w:rsid w:val="0031736F"/>
    <w:rsid w:val="003174E4"/>
    <w:rsid w:val="0032369D"/>
    <w:rsid w:val="00325F79"/>
    <w:rsid w:val="003312C0"/>
    <w:rsid w:val="003315B7"/>
    <w:rsid w:val="003323B9"/>
    <w:rsid w:val="00332AE0"/>
    <w:rsid w:val="00334084"/>
    <w:rsid w:val="00336160"/>
    <w:rsid w:val="003366D0"/>
    <w:rsid w:val="0034053C"/>
    <w:rsid w:val="003406AE"/>
    <w:rsid w:val="0034398E"/>
    <w:rsid w:val="00343B9F"/>
    <w:rsid w:val="003504A8"/>
    <w:rsid w:val="00351A17"/>
    <w:rsid w:val="00351C76"/>
    <w:rsid w:val="00357212"/>
    <w:rsid w:val="00357EA9"/>
    <w:rsid w:val="00361A07"/>
    <w:rsid w:val="00362364"/>
    <w:rsid w:val="00363D95"/>
    <w:rsid w:val="0036540A"/>
    <w:rsid w:val="00365A9A"/>
    <w:rsid w:val="0036707B"/>
    <w:rsid w:val="00370CF5"/>
    <w:rsid w:val="00372B22"/>
    <w:rsid w:val="003771F8"/>
    <w:rsid w:val="00383F8C"/>
    <w:rsid w:val="00385140"/>
    <w:rsid w:val="00385F8B"/>
    <w:rsid w:val="003864AD"/>
    <w:rsid w:val="003902EB"/>
    <w:rsid w:val="00390901"/>
    <w:rsid w:val="0039245A"/>
    <w:rsid w:val="00394098"/>
    <w:rsid w:val="003964B4"/>
    <w:rsid w:val="003A1145"/>
    <w:rsid w:val="003A7145"/>
    <w:rsid w:val="003A728B"/>
    <w:rsid w:val="003A74F7"/>
    <w:rsid w:val="003B0101"/>
    <w:rsid w:val="003B0853"/>
    <w:rsid w:val="003B10A5"/>
    <w:rsid w:val="003B12FE"/>
    <w:rsid w:val="003B245D"/>
    <w:rsid w:val="003B2A0F"/>
    <w:rsid w:val="003B367C"/>
    <w:rsid w:val="003B4AFD"/>
    <w:rsid w:val="003B4EB0"/>
    <w:rsid w:val="003C0B11"/>
    <w:rsid w:val="003C3C04"/>
    <w:rsid w:val="003C46A1"/>
    <w:rsid w:val="003C54EE"/>
    <w:rsid w:val="003C6238"/>
    <w:rsid w:val="003D276A"/>
    <w:rsid w:val="003D4D16"/>
    <w:rsid w:val="003D4F3E"/>
    <w:rsid w:val="003D7063"/>
    <w:rsid w:val="003E639C"/>
    <w:rsid w:val="003E68CC"/>
    <w:rsid w:val="003F0F0A"/>
    <w:rsid w:val="003F1883"/>
    <w:rsid w:val="003F6B1E"/>
    <w:rsid w:val="003F7765"/>
    <w:rsid w:val="003F7B7C"/>
    <w:rsid w:val="00400286"/>
    <w:rsid w:val="00400421"/>
    <w:rsid w:val="004022B4"/>
    <w:rsid w:val="0040363B"/>
    <w:rsid w:val="004057F2"/>
    <w:rsid w:val="00412A1B"/>
    <w:rsid w:val="004150B9"/>
    <w:rsid w:val="00415BFB"/>
    <w:rsid w:val="00416C97"/>
    <w:rsid w:val="00425677"/>
    <w:rsid w:val="004306B5"/>
    <w:rsid w:val="0043242F"/>
    <w:rsid w:val="00433A71"/>
    <w:rsid w:val="00433EDD"/>
    <w:rsid w:val="00433FE2"/>
    <w:rsid w:val="004342DC"/>
    <w:rsid w:val="004344D3"/>
    <w:rsid w:val="00434807"/>
    <w:rsid w:val="00434B8C"/>
    <w:rsid w:val="00436C28"/>
    <w:rsid w:val="00436E32"/>
    <w:rsid w:val="00440C19"/>
    <w:rsid w:val="0044219E"/>
    <w:rsid w:val="004424C0"/>
    <w:rsid w:val="00445BF1"/>
    <w:rsid w:val="00447DF8"/>
    <w:rsid w:val="004511AA"/>
    <w:rsid w:val="0045216F"/>
    <w:rsid w:val="004565EA"/>
    <w:rsid w:val="004566FC"/>
    <w:rsid w:val="0046176B"/>
    <w:rsid w:val="00461A68"/>
    <w:rsid w:val="00461E5C"/>
    <w:rsid w:val="00461EBB"/>
    <w:rsid w:val="004626DC"/>
    <w:rsid w:val="0046274B"/>
    <w:rsid w:val="0046336F"/>
    <w:rsid w:val="00465969"/>
    <w:rsid w:val="004673EE"/>
    <w:rsid w:val="00477787"/>
    <w:rsid w:val="00480111"/>
    <w:rsid w:val="00483D1B"/>
    <w:rsid w:val="00485BD1"/>
    <w:rsid w:val="004873AD"/>
    <w:rsid w:val="00492750"/>
    <w:rsid w:val="00493CC8"/>
    <w:rsid w:val="004959D1"/>
    <w:rsid w:val="00495FE1"/>
    <w:rsid w:val="004961D7"/>
    <w:rsid w:val="004A04FC"/>
    <w:rsid w:val="004A4897"/>
    <w:rsid w:val="004A5658"/>
    <w:rsid w:val="004A584D"/>
    <w:rsid w:val="004A5C53"/>
    <w:rsid w:val="004A626D"/>
    <w:rsid w:val="004B0BA4"/>
    <w:rsid w:val="004B0FD9"/>
    <w:rsid w:val="004B3173"/>
    <w:rsid w:val="004B761B"/>
    <w:rsid w:val="004C000E"/>
    <w:rsid w:val="004D0EE8"/>
    <w:rsid w:val="004D207D"/>
    <w:rsid w:val="004D3995"/>
    <w:rsid w:val="004E1AB7"/>
    <w:rsid w:val="004E2B87"/>
    <w:rsid w:val="004F1FD4"/>
    <w:rsid w:val="004F3B14"/>
    <w:rsid w:val="004F489D"/>
    <w:rsid w:val="004F5E0C"/>
    <w:rsid w:val="00512C5E"/>
    <w:rsid w:val="00513429"/>
    <w:rsid w:val="0051576F"/>
    <w:rsid w:val="005176D9"/>
    <w:rsid w:val="00520171"/>
    <w:rsid w:val="005201D6"/>
    <w:rsid w:val="00520E8D"/>
    <w:rsid w:val="005210B0"/>
    <w:rsid w:val="005215F2"/>
    <w:rsid w:val="00521D86"/>
    <w:rsid w:val="00523DA2"/>
    <w:rsid w:val="00526A4D"/>
    <w:rsid w:val="00532BC3"/>
    <w:rsid w:val="00534956"/>
    <w:rsid w:val="00534C2F"/>
    <w:rsid w:val="00537ED2"/>
    <w:rsid w:val="00540498"/>
    <w:rsid w:val="0054261D"/>
    <w:rsid w:val="005426F0"/>
    <w:rsid w:val="005430B7"/>
    <w:rsid w:val="00544345"/>
    <w:rsid w:val="00545AAB"/>
    <w:rsid w:val="00545DD0"/>
    <w:rsid w:val="00552544"/>
    <w:rsid w:val="0055285E"/>
    <w:rsid w:val="00557380"/>
    <w:rsid w:val="00562A1D"/>
    <w:rsid w:val="00565128"/>
    <w:rsid w:val="00565C86"/>
    <w:rsid w:val="00566135"/>
    <w:rsid w:val="0057045C"/>
    <w:rsid w:val="00571A02"/>
    <w:rsid w:val="005732EA"/>
    <w:rsid w:val="00573F62"/>
    <w:rsid w:val="0057409B"/>
    <w:rsid w:val="00575A22"/>
    <w:rsid w:val="005837E4"/>
    <w:rsid w:val="0059185B"/>
    <w:rsid w:val="00592525"/>
    <w:rsid w:val="00592B18"/>
    <w:rsid w:val="005974CD"/>
    <w:rsid w:val="005A3EDA"/>
    <w:rsid w:val="005A68B7"/>
    <w:rsid w:val="005A6B5F"/>
    <w:rsid w:val="005B10DA"/>
    <w:rsid w:val="005B2C0E"/>
    <w:rsid w:val="005B4E33"/>
    <w:rsid w:val="005C775F"/>
    <w:rsid w:val="005D0651"/>
    <w:rsid w:val="005D0F31"/>
    <w:rsid w:val="005D2448"/>
    <w:rsid w:val="005D3A3B"/>
    <w:rsid w:val="005D407F"/>
    <w:rsid w:val="005E052B"/>
    <w:rsid w:val="005E420B"/>
    <w:rsid w:val="005E4276"/>
    <w:rsid w:val="005E57D2"/>
    <w:rsid w:val="005E6808"/>
    <w:rsid w:val="005E7701"/>
    <w:rsid w:val="0060129C"/>
    <w:rsid w:val="0061172E"/>
    <w:rsid w:val="00613A49"/>
    <w:rsid w:val="0061424C"/>
    <w:rsid w:val="0061682B"/>
    <w:rsid w:val="0061703C"/>
    <w:rsid w:val="006176A1"/>
    <w:rsid w:val="0062127C"/>
    <w:rsid w:val="0062300E"/>
    <w:rsid w:val="00624D84"/>
    <w:rsid w:val="00627CB7"/>
    <w:rsid w:val="00630B9A"/>
    <w:rsid w:val="00631841"/>
    <w:rsid w:val="0063360D"/>
    <w:rsid w:val="0063379F"/>
    <w:rsid w:val="00633FD5"/>
    <w:rsid w:val="00634004"/>
    <w:rsid w:val="00637C9C"/>
    <w:rsid w:val="00641DC0"/>
    <w:rsid w:val="00642390"/>
    <w:rsid w:val="0064422F"/>
    <w:rsid w:val="00644A67"/>
    <w:rsid w:val="00644D02"/>
    <w:rsid w:val="00645AA0"/>
    <w:rsid w:val="0064606E"/>
    <w:rsid w:val="00646166"/>
    <w:rsid w:val="00651620"/>
    <w:rsid w:val="0065221C"/>
    <w:rsid w:val="0065557F"/>
    <w:rsid w:val="00655A10"/>
    <w:rsid w:val="00656C70"/>
    <w:rsid w:val="0066220B"/>
    <w:rsid w:val="00662EA5"/>
    <w:rsid w:val="00664835"/>
    <w:rsid w:val="00664E76"/>
    <w:rsid w:val="006728A6"/>
    <w:rsid w:val="0067737B"/>
    <w:rsid w:val="00682310"/>
    <w:rsid w:val="00682D2F"/>
    <w:rsid w:val="00683027"/>
    <w:rsid w:val="00684609"/>
    <w:rsid w:val="006861F1"/>
    <w:rsid w:val="006863EF"/>
    <w:rsid w:val="0068781F"/>
    <w:rsid w:val="006913E3"/>
    <w:rsid w:val="00691982"/>
    <w:rsid w:val="00694926"/>
    <w:rsid w:val="0069594F"/>
    <w:rsid w:val="00695F84"/>
    <w:rsid w:val="006A0797"/>
    <w:rsid w:val="006A3CE7"/>
    <w:rsid w:val="006B1B48"/>
    <w:rsid w:val="006B1EDF"/>
    <w:rsid w:val="006B2593"/>
    <w:rsid w:val="006B37CC"/>
    <w:rsid w:val="006B5C7E"/>
    <w:rsid w:val="006B682D"/>
    <w:rsid w:val="006C036A"/>
    <w:rsid w:val="006C0DB7"/>
    <w:rsid w:val="006C171E"/>
    <w:rsid w:val="006C450A"/>
    <w:rsid w:val="006C4A29"/>
    <w:rsid w:val="006C6000"/>
    <w:rsid w:val="006C6BCC"/>
    <w:rsid w:val="006D2622"/>
    <w:rsid w:val="006D269E"/>
    <w:rsid w:val="006D3DB3"/>
    <w:rsid w:val="006D4144"/>
    <w:rsid w:val="006E0FA3"/>
    <w:rsid w:val="006E264B"/>
    <w:rsid w:val="006E27BF"/>
    <w:rsid w:val="006E761E"/>
    <w:rsid w:val="006F05E6"/>
    <w:rsid w:val="006F3643"/>
    <w:rsid w:val="006F3A88"/>
    <w:rsid w:val="006F3E46"/>
    <w:rsid w:val="006F4715"/>
    <w:rsid w:val="006F49BC"/>
    <w:rsid w:val="006F5092"/>
    <w:rsid w:val="006F5657"/>
    <w:rsid w:val="006F65F6"/>
    <w:rsid w:val="00704B0F"/>
    <w:rsid w:val="00704EE7"/>
    <w:rsid w:val="00705911"/>
    <w:rsid w:val="00705F82"/>
    <w:rsid w:val="00706C17"/>
    <w:rsid w:val="0071306C"/>
    <w:rsid w:val="00713DCA"/>
    <w:rsid w:val="00714D2F"/>
    <w:rsid w:val="007212D5"/>
    <w:rsid w:val="0072173D"/>
    <w:rsid w:val="007247C1"/>
    <w:rsid w:val="00724F86"/>
    <w:rsid w:val="00731347"/>
    <w:rsid w:val="00732E0A"/>
    <w:rsid w:val="007412B1"/>
    <w:rsid w:val="00741983"/>
    <w:rsid w:val="00742F65"/>
    <w:rsid w:val="00743DBC"/>
    <w:rsid w:val="00744809"/>
    <w:rsid w:val="00746001"/>
    <w:rsid w:val="00746DFC"/>
    <w:rsid w:val="00751018"/>
    <w:rsid w:val="007559B1"/>
    <w:rsid w:val="0076029C"/>
    <w:rsid w:val="0076176A"/>
    <w:rsid w:val="00762FAE"/>
    <w:rsid w:val="00765454"/>
    <w:rsid w:val="00767155"/>
    <w:rsid w:val="0077073D"/>
    <w:rsid w:val="007725D4"/>
    <w:rsid w:val="007725DB"/>
    <w:rsid w:val="0077346F"/>
    <w:rsid w:val="00777ACA"/>
    <w:rsid w:val="00785A81"/>
    <w:rsid w:val="0078635E"/>
    <w:rsid w:val="0079616E"/>
    <w:rsid w:val="00796566"/>
    <w:rsid w:val="007A0201"/>
    <w:rsid w:val="007A46E2"/>
    <w:rsid w:val="007B2FBF"/>
    <w:rsid w:val="007B344B"/>
    <w:rsid w:val="007B4076"/>
    <w:rsid w:val="007B5B4D"/>
    <w:rsid w:val="007B74CA"/>
    <w:rsid w:val="007C0C9E"/>
    <w:rsid w:val="007C3991"/>
    <w:rsid w:val="007C61B0"/>
    <w:rsid w:val="007C748D"/>
    <w:rsid w:val="007D2061"/>
    <w:rsid w:val="007D3970"/>
    <w:rsid w:val="007D3E9C"/>
    <w:rsid w:val="007D454C"/>
    <w:rsid w:val="007D7729"/>
    <w:rsid w:val="007E1E1D"/>
    <w:rsid w:val="007E317D"/>
    <w:rsid w:val="007E39C6"/>
    <w:rsid w:val="007E410C"/>
    <w:rsid w:val="007E4F11"/>
    <w:rsid w:val="007E54CC"/>
    <w:rsid w:val="007E68F9"/>
    <w:rsid w:val="007F2C28"/>
    <w:rsid w:val="007F2C47"/>
    <w:rsid w:val="007F30DF"/>
    <w:rsid w:val="007F6715"/>
    <w:rsid w:val="00801BEB"/>
    <w:rsid w:val="00802680"/>
    <w:rsid w:val="00802CFC"/>
    <w:rsid w:val="0080313B"/>
    <w:rsid w:val="00804814"/>
    <w:rsid w:val="00805D3B"/>
    <w:rsid w:val="00805EA1"/>
    <w:rsid w:val="00805FAA"/>
    <w:rsid w:val="008060C2"/>
    <w:rsid w:val="00806600"/>
    <w:rsid w:val="008124BD"/>
    <w:rsid w:val="00814CBC"/>
    <w:rsid w:val="00815B14"/>
    <w:rsid w:val="0081624E"/>
    <w:rsid w:val="0081689C"/>
    <w:rsid w:val="008200DA"/>
    <w:rsid w:val="008214B6"/>
    <w:rsid w:val="00823D0E"/>
    <w:rsid w:val="0082482C"/>
    <w:rsid w:val="00824D45"/>
    <w:rsid w:val="0082539D"/>
    <w:rsid w:val="00825D7C"/>
    <w:rsid w:val="00826A82"/>
    <w:rsid w:val="0082709B"/>
    <w:rsid w:val="00831BF9"/>
    <w:rsid w:val="00832760"/>
    <w:rsid w:val="00832EF7"/>
    <w:rsid w:val="00833877"/>
    <w:rsid w:val="0083453D"/>
    <w:rsid w:val="00835CDD"/>
    <w:rsid w:val="0083660A"/>
    <w:rsid w:val="00836CD4"/>
    <w:rsid w:val="00837CFA"/>
    <w:rsid w:val="008430E7"/>
    <w:rsid w:val="0084361B"/>
    <w:rsid w:val="00844956"/>
    <w:rsid w:val="00844B91"/>
    <w:rsid w:val="0084588E"/>
    <w:rsid w:val="00846819"/>
    <w:rsid w:val="00852A0D"/>
    <w:rsid w:val="0085687C"/>
    <w:rsid w:val="00860DB6"/>
    <w:rsid w:val="008618C4"/>
    <w:rsid w:val="00863142"/>
    <w:rsid w:val="0086684D"/>
    <w:rsid w:val="0087165E"/>
    <w:rsid w:val="00872FC1"/>
    <w:rsid w:val="0087341D"/>
    <w:rsid w:val="008736BB"/>
    <w:rsid w:val="00877117"/>
    <w:rsid w:val="00880167"/>
    <w:rsid w:val="00883BD7"/>
    <w:rsid w:val="0088428E"/>
    <w:rsid w:val="0088495B"/>
    <w:rsid w:val="0088497A"/>
    <w:rsid w:val="00886528"/>
    <w:rsid w:val="0089163F"/>
    <w:rsid w:val="00893D56"/>
    <w:rsid w:val="00894B7A"/>
    <w:rsid w:val="0089647E"/>
    <w:rsid w:val="008A08DD"/>
    <w:rsid w:val="008A247B"/>
    <w:rsid w:val="008A302D"/>
    <w:rsid w:val="008A326D"/>
    <w:rsid w:val="008A4058"/>
    <w:rsid w:val="008A6295"/>
    <w:rsid w:val="008A68C4"/>
    <w:rsid w:val="008B09C6"/>
    <w:rsid w:val="008B37EF"/>
    <w:rsid w:val="008B68D8"/>
    <w:rsid w:val="008B707F"/>
    <w:rsid w:val="008B75C9"/>
    <w:rsid w:val="008B76E5"/>
    <w:rsid w:val="008C3A08"/>
    <w:rsid w:val="008C6477"/>
    <w:rsid w:val="008C70A8"/>
    <w:rsid w:val="008C7E44"/>
    <w:rsid w:val="008D0572"/>
    <w:rsid w:val="008D05B4"/>
    <w:rsid w:val="008D3E4B"/>
    <w:rsid w:val="008D5756"/>
    <w:rsid w:val="008D6F59"/>
    <w:rsid w:val="008E2460"/>
    <w:rsid w:val="008E27A7"/>
    <w:rsid w:val="008E2A6E"/>
    <w:rsid w:val="008E68DF"/>
    <w:rsid w:val="008F0F07"/>
    <w:rsid w:val="008F2A13"/>
    <w:rsid w:val="008F486C"/>
    <w:rsid w:val="008F4A9D"/>
    <w:rsid w:val="008F4F05"/>
    <w:rsid w:val="008F68B0"/>
    <w:rsid w:val="00900B9B"/>
    <w:rsid w:val="009025C0"/>
    <w:rsid w:val="00902D58"/>
    <w:rsid w:val="0090591C"/>
    <w:rsid w:val="0091070C"/>
    <w:rsid w:val="009110EF"/>
    <w:rsid w:val="00916FFA"/>
    <w:rsid w:val="00923494"/>
    <w:rsid w:val="00924AE7"/>
    <w:rsid w:val="0092670B"/>
    <w:rsid w:val="00926D94"/>
    <w:rsid w:val="009278AB"/>
    <w:rsid w:val="00927D9D"/>
    <w:rsid w:val="00937782"/>
    <w:rsid w:val="00937CA4"/>
    <w:rsid w:val="00941770"/>
    <w:rsid w:val="00943513"/>
    <w:rsid w:val="00945249"/>
    <w:rsid w:val="009453AB"/>
    <w:rsid w:val="00954206"/>
    <w:rsid w:val="00954980"/>
    <w:rsid w:val="00956A5F"/>
    <w:rsid w:val="0095708B"/>
    <w:rsid w:val="00957205"/>
    <w:rsid w:val="009572AA"/>
    <w:rsid w:val="009575CC"/>
    <w:rsid w:val="00961657"/>
    <w:rsid w:val="0096274B"/>
    <w:rsid w:val="00963888"/>
    <w:rsid w:val="0096531A"/>
    <w:rsid w:val="00966C87"/>
    <w:rsid w:val="0096767F"/>
    <w:rsid w:val="00967A9B"/>
    <w:rsid w:val="00971030"/>
    <w:rsid w:val="0097121F"/>
    <w:rsid w:val="00972B03"/>
    <w:rsid w:val="00974715"/>
    <w:rsid w:val="00981214"/>
    <w:rsid w:val="00981232"/>
    <w:rsid w:val="00982639"/>
    <w:rsid w:val="00983240"/>
    <w:rsid w:val="00983616"/>
    <w:rsid w:val="00983F49"/>
    <w:rsid w:val="00984C64"/>
    <w:rsid w:val="00986236"/>
    <w:rsid w:val="0098639D"/>
    <w:rsid w:val="00986599"/>
    <w:rsid w:val="00990C2B"/>
    <w:rsid w:val="009943C0"/>
    <w:rsid w:val="00994965"/>
    <w:rsid w:val="009968C5"/>
    <w:rsid w:val="00996A62"/>
    <w:rsid w:val="009974E9"/>
    <w:rsid w:val="009A061B"/>
    <w:rsid w:val="009A23AB"/>
    <w:rsid w:val="009A3A75"/>
    <w:rsid w:val="009A4740"/>
    <w:rsid w:val="009A6E03"/>
    <w:rsid w:val="009A7E30"/>
    <w:rsid w:val="009B1BBA"/>
    <w:rsid w:val="009B3870"/>
    <w:rsid w:val="009B43EB"/>
    <w:rsid w:val="009B47CF"/>
    <w:rsid w:val="009B6F89"/>
    <w:rsid w:val="009C24D4"/>
    <w:rsid w:val="009C2C59"/>
    <w:rsid w:val="009C3200"/>
    <w:rsid w:val="009C5B11"/>
    <w:rsid w:val="009C752D"/>
    <w:rsid w:val="009D180E"/>
    <w:rsid w:val="009D56D4"/>
    <w:rsid w:val="009D73AF"/>
    <w:rsid w:val="009E052D"/>
    <w:rsid w:val="009E1BCA"/>
    <w:rsid w:val="009E210D"/>
    <w:rsid w:val="009E3965"/>
    <w:rsid w:val="009E5C5E"/>
    <w:rsid w:val="009E5EB8"/>
    <w:rsid w:val="009E6F2E"/>
    <w:rsid w:val="009F1251"/>
    <w:rsid w:val="009F16E8"/>
    <w:rsid w:val="009F1DEB"/>
    <w:rsid w:val="009F2A73"/>
    <w:rsid w:val="009F4664"/>
    <w:rsid w:val="009F4E6D"/>
    <w:rsid w:val="009F731E"/>
    <w:rsid w:val="009F7DED"/>
    <w:rsid w:val="00A012DB"/>
    <w:rsid w:val="00A02FD5"/>
    <w:rsid w:val="00A05EF9"/>
    <w:rsid w:val="00A070EF"/>
    <w:rsid w:val="00A1001E"/>
    <w:rsid w:val="00A10CE9"/>
    <w:rsid w:val="00A128FB"/>
    <w:rsid w:val="00A13E04"/>
    <w:rsid w:val="00A211B0"/>
    <w:rsid w:val="00A24647"/>
    <w:rsid w:val="00A25CC8"/>
    <w:rsid w:val="00A26F89"/>
    <w:rsid w:val="00A307F1"/>
    <w:rsid w:val="00A33573"/>
    <w:rsid w:val="00A33BBA"/>
    <w:rsid w:val="00A37A8C"/>
    <w:rsid w:val="00A40718"/>
    <w:rsid w:val="00A4152C"/>
    <w:rsid w:val="00A4436F"/>
    <w:rsid w:val="00A46030"/>
    <w:rsid w:val="00A477EA"/>
    <w:rsid w:val="00A541B5"/>
    <w:rsid w:val="00A54633"/>
    <w:rsid w:val="00A549AD"/>
    <w:rsid w:val="00A55FC9"/>
    <w:rsid w:val="00A5614E"/>
    <w:rsid w:val="00A5697C"/>
    <w:rsid w:val="00A57AEF"/>
    <w:rsid w:val="00A602D8"/>
    <w:rsid w:val="00A61043"/>
    <w:rsid w:val="00A6239A"/>
    <w:rsid w:val="00A6275F"/>
    <w:rsid w:val="00A658E9"/>
    <w:rsid w:val="00A65E88"/>
    <w:rsid w:val="00A661C8"/>
    <w:rsid w:val="00A67AF6"/>
    <w:rsid w:val="00A67E2E"/>
    <w:rsid w:val="00A70BDC"/>
    <w:rsid w:val="00A70CB0"/>
    <w:rsid w:val="00A70F0A"/>
    <w:rsid w:val="00A74A90"/>
    <w:rsid w:val="00A816F9"/>
    <w:rsid w:val="00A83CDC"/>
    <w:rsid w:val="00A853B7"/>
    <w:rsid w:val="00A86EC8"/>
    <w:rsid w:val="00A87170"/>
    <w:rsid w:val="00A96B0D"/>
    <w:rsid w:val="00AA292A"/>
    <w:rsid w:val="00AA2AE7"/>
    <w:rsid w:val="00AA6340"/>
    <w:rsid w:val="00AB2FB8"/>
    <w:rsid w:val="00AC01C9"/>
    <w:rsid w:val="00AC01F7"/>
    <w:rsid w:val="00AC3008"/>
    <w:rsid w:val="00AC4842"/>
    <w:rsid w:val="00AC511A"/>
    <w:rsid w:val="00AC5B43"/>
    <w:rsid w:val="00AD682E"/>
    <w:rsid w:val="00AE1E6D"/>
    <w:rsid w:val="00AE2F5F"/>
    <w:rsid w:val="00AF1DAE"/>
    <w:rsid w:val="00AF1F19"/>
    <w:rsid w:val="00AF4CD6"/>
    <w:rsid w:val="00AF50DB"/>
    <w:rsid w:val="00AF50FF"/>
    <w:rsid w:val="00AF766A"/>
    <w:rsid w:val="00B00076"/>
    <w:rsid w:val="00B0214E"/>
    <w:rsid w:val="00B04724"/>
    <w:rsid w:val="00B050E6"/>
    <w:rsid w:val="00B07127"/>
    <w:rsid w:val="00B1016C"/>
    <w:rsid w:val="00B104AE"/>
    <w:rsid w:val="00B12420"/>
    <w:rsid w:val="00B127D9"/>
    <w:rsid w:val="00B13299"/>
    <w:rsid w:val="00B14767"/>
    <w:rsid w:val="00B14B6A"/>
    <w:rsid w:val="00B17F15"/>
    <w:rsid w:val="00B21A97"/>
    <w:rsid w:val="00B277D4"/>
    <w:rsid w:val="00B32F4C"/>
    <w:rsid w:val="00B3398F"/>
    <w:rsid w:val="00B342A1"/>
    <w:rsid w:val="00B3469B"/>
    <w:rsid w:val="00B3579F"/>
    <w:rsid w:val="00B41C06"/>
    <w:rsid w:val="00B43002"/>
    <w:rsid w:val="00B460C4"/>
    <w:rsid w:val="00B51BFA"/>
    <w:rsid w:val="00B5313B"/>
    <w:rsid w:val="00B53294"/>
    <w:rsid w:val="00B53E2E"/>
    <w:rsid w:val="00B556B5"/>
    <w:rsid w:val="00B55B9C"/>
    <w:rsid w:val="00B60A74"/>
    <w:rsid w:val="00B60FC2"/>
    <w:rsid w:val="00B616DD"/>
    <w:rsid w:val="00B622AD"/>
    <w:rsid w:val="00B63CF7"/>
    <w:rsid w:val="00B63EBC"/>
    <w:rsid w:val="00B642E1"/>
    <w:rsid w:val="00B64F18"/>
    <w:rsid w:val="00B66DD7"/>
    <w:rsid w:val="00B73C52"/>
    <w:rsid w:val="00B754E3"/>
    <w:rsid w:val="00B757A2"/>
    <w:rsid w:val="00B779A5"/>
    <w:rsid w:val="00B77A9A"/>
    <w:rsid w:val="00B77D11"/>
    <w:rsid w:val="00B80B3F"/>
    <w:rsid w:val="00B80BA9"/>
    <w:rsid w:val="00B82A9E"/>
    <w:rsid w:val="00B85D94"/>
    <w:rsid w:val="00B86943"/>
    <w:rsid w:val="00B91283"/>
    <w:rsid w:val="00B92FB1"/>
    <w:rsid w:val="00BA2CF1"/>
    <w:rsid w:val="00BA32F5"/>
    <w:rsid w:val="00BA3635"/>
    <w:rsid w:val="00BA41F4"/>
    <w:rsid w:val="00BA4B16"/>
    <w:rsid w:val="00BA670E"/>
    <w:rsid w:val="00BA6FF3"/>
    <w:rsid w:val="00BB12BA"/>
    <w:rsid w:val="00BB12E0"/>
    <w:rsid w:val="00BB3074"/>
    <w:rsid w:val="00BB3F35"/>
    <w:rsid w:val="00BB5C30"/>
    <w:rsid w:val="00BB60E7"/>
    <w:rsid w:val="00BC1AFC"/>
    <w:rsid w:val="00BC4E06"/>
    <w:rsid w:val="00BC5A78"/>
    <w:rsid w:val="00BD0CCB"/>
    <w:rsid w:val="00BD3B25"/>
    <w:rsid w:val="00BD517E"/>
    <w:rsid w:val="00BD7569"/>
    <w:rsid w:val="00BD7F7F"/>
    <w:rsid w:val="00BE2229"/>
    <w:rsid w:val="00BE22FC"/>
    <w:rsid w:val="00BF1241"/>
    <w:rsid w:val="00BF1D6D"/>
    <w:rsid w:val="00BF2B29"/>
    <w:rsid w:val="00BF3AD8"/>
    <w:rsid w:val="00BF3F9F"/>
    <w:rsid w:val="00BF54D1"/>
    <w:rsid w:val="00BF6259"/>
    <w:rsid w:val="00C03D94"/>
    <w:rsid w:val="00C042EC"/>
    <w:rsid w:val="00C04633"/>
    <w:rsid w:val="00C07755"/>
    <w:rsid w:val="00C10E75"/>
    <w:rsid w:val="00C112AD"/>
    <w:rsid w:val="00C112BC"/>
    <w:rsid w:val="00C11359"/>
    <w:rsid w:val="00C118D8"/>
    <w:rsid w:val="00C15041"/>
    <w:rsid w:val="00C159B5"/>
    <w:rsid w:val="00C21B90"/>
    <w:rsid w:val="00C21F33"/>
    <w:rsid w:val="00C24605"/>
    <w:rsid w:val="00C27F21"/>
    <w:rsid w:val="00C31F14"/>
    <w:rsid w:val="00C33D5D"/>
    <w:rsid w:val="00C34536"/>
    <w:rsid w:val="00C35BE6"/>
    <w:rsid w:val="00C36C5C"/>
    <w:rsid w:val="00C37FBD"/>
    <w:rsid w:val="00C4057F"/>
    <w:rsid w:val="00C40734"/>
    <w:rsid w:val="00C44138"/>
    <w:rsid w:val="00C52889"/>
    <w:rsid w:val="00C54673"/>
    <w:rsid w:val="00C55FA9"/>
    <w:rsid w:val="00C56166"/>
    <w:rsid w:val="00C571CB"/>
    <w:rsid w:val="00C62DB7"/>
    <w:rsid w:val="00C644FB"/>
    <w:rsid w:val="00C64900"/>
    <w:rsid w:val="00C67315"/>
    <w:rsid w:val="00C70028"/>
    <w:rsid w:val="00C708B3"/>
    <w:rsid w:val="00C7221F"/>
    <w:rsid w:val="00C72676"/>
    <w:rsid w:val="00C72C15"/>
    <w:rsid w:val="00C74D32"/>
    <w:rsid w:val="00C76C9C"/>
    <w:rsid w:val="00C77E87"/>
    <w:rsid w:val="00C80506"/>
    <w:rsid w:val="00C80843"/>
    <w:rsid w:val="00C8105C"/>
    <w:rsid w:val="00C81CBB"/>
    <w:rsid w:val="00C82B04"/>
    <w:rsid w:val="00C83F77"/>
    <w:rsid w:val="00C84B4F"/>
    <w:rsid w:val="00C851CD"/>
    <w:rsid w:val="00C85242"/>
    <w:rsid w:val="00C85338"/>
    <w:rsid w:val="00C85919"/>
    <w:rsid w:val="00C90F97"/>
    <w:rsid w:val="00C9426B"/>
    <w:rsid w:val="00C95AAF"/>
    <w:rsid w:val="00CA00DF"/>
    <w:rsid w:val="00CA12C1"/>
    <w:rsid w:val="00CA16D0"/>
    <w:rsid w:val="00CA1AAF"/>
    <w:rsid w:val="00CA3887"/>
    <w:rsid w:val="00CA5361"/>
    <w:rsid w:val="00CB1F1A"/>
    <w:rsid w:val="00CB3CA4"/>
    <w:rsid w:val="00CB4F80"/>
    <w:rsid w:val="00CC2CD1"/>
    <w:rsid w:val="00CC4339"/>
    <w:rsid w:val="00CC43E4"/>
    <w:rsid w:val="00CD2CAB"/>
    <w:rsid w:val="00CD48EE"/>
    <w:rsid w:val="00CD6DA8"/>
    <w:rsid w:val="00CD7AB4"/>
    <w:rsid w:val="00CE5C7F"/>
    <w:rsid w:val="00CE7BCD"/>
    <w:rsid w:val="00CF260D"/>
    <w:rsid w:val="00CF26F5"/>
    <w:rsid w:val="00CF6B83"/>
    <w:rsid w:val="00D02DA4"/>
    <w:rsid w:val="00D04052"/>
    <w:rsid w:val="00D04A09"/>
    <w:rsid w:val="00D05B8C"/>
    <w:rsid w:val="00D109B2"/>
    <w:rsid w:val="00D11F97"/>
    <w:rsid w:val="00D137D7"/>
    <w:rsid w:val="00D20D73"/>
    <w:rsid w:val="00D24309"/>
    <w:rsid w:val="00D24B9A"/>
    <w:rsid w:val="00D265D9"/>
    <w:rsid w:val="00D265E2"/>
    <w:rsid w:val="00D2670A"/>
    <w:rsid w:val="00D27937"/>
    <w:rsid w:val="00D27A47"/>
    <w:rsid w:val="00D30C50"/>
    <w:rsid w:val="00D31825"/>
    <w:rsid w:val="00D33D55"/>
    <w:rsid w:val="00D35262"/>
    <w:rsid w:val="00D358E3"/>
    <w:rsid w:val="00D419DC"/>
    <w:rsid w:val="00D46967"/>
    <w:rsid w:val="00D46EC9"/>
    <w:rsid w:val="00D5470F"/>
    <w:rsid w:val="00D54C2A"/>
    <w:rsid w:val="00D55889"/>
    <w:rsid w:val="00D55F5C"/>
    <w:rsid w:val="00D5629C"/>
    <w:rsid w:val="00D569F3"/>
    <w:rsid w:val="00D60D15"/>
    <w:rsid w:val="00D65BEA"/>
    <w:rsid w:val="00D66542"/>
    <w:rsid w:val="00D67CDD"/>
    <w:rsid w:val="00D72981"/>
    <w:rsid w:val="00D8168E"/>
    <w:rsid w:val="00D81DC7"/>
    <w:rsid w:val="00D87C94"/>
    <w:rsid w:val="00D90AE9"/>
    <w:rsid w:val="00D90EE3"/>
    <w:rsid w:val="00D9381E"/>
    <w:rsid w:val="00DA0554"/>
    <w:rsid w:val="00DA18FB"/>
    <w:rsid w:val="00DA26F1"/>
    <w:rsid w:val="00DA27E1"/>
    <w:rsid w:val="00DA4652"/>
    <w:rsid w:val="00DA6866"/>
    <w:rsid w:val="00DB25D0"/>
    <w:rsid w:val="00DB3757"/>
    <w:rsid w:val="00DB6BAF"/>
    <w:rsid w:val="00DC14A1"/>
    <w:rsid w:val="00DC1734"/>
    <w:rsid w:val="00DC21DC"/>
    <w:rsid w:val="00DC407B"/>
    <w:rsid w:val="00DC55ED"/>
    <w:rsid w:val="00DC7837"/>
    <w:rsid w:val="00DC7D93"/>
    <w:rsid w:val="00DD2626"/>
    <w:rsid w:val="00DD39FB"/>
    <w:rsid w:val="00DE05F8"/>
    <w:rsid w:val="00DE0A7B"/>
    <w:rsid w:val="00DE1443"/>
    <w:rsid w:val="00DE2677"/>
    <w:rsid w:val="00DE5AB6"/>
    <w:rsid w:val="00DE5C8E"/>
    <w:rsid w:val="00DE72B9"/>
    <w:rsid w:val="00DF1D1C"/>
    <w:rsid w:val="00DF3974"/>
    <w:rsid w:val="00DF7392"/>
    <w:rsid w:val="00DF73CD"/>
    <w:rsid w:val="00E025BC"/>
    <w:rsid w:val="00E02E95"/>
    <w:rsid w:val="00E04EDA"/>
    <w:rsid w:val="00E05578"/>
    <w:rsid w:val="00E11C81"/>
    <w:rsid w:val="00E1378E"/>
    <w:rsid w:val="00E15DC3"/>
    <w:rsid w:val="00E171D9"/>
    <w:rsid w:val="00E1773D"/>
    <w:rsid w:val="00E17DF5"/>
    <w:rsid w:val="00E17EFF"/>
    <w:rsid w:val="00E27DE3"/>
    <w:rsid w:val="00E30FC0"/>
    <w:rsid w:val="00E3421E"/>
    <w:rsid w:val="00E35CC3"/>
    <w:rsid w:val="00E40601"/>
    <w:rsid w:val="00E40D6A"/>
    <w:rsid w:val="00E41555"/>
    <w:rsid w:val="00E41AB0"/>
    <w:rsid w:val="00E42350"/>
    <w:rsid w:val="00E4426B"/>
    <w:rsid w:val="00E44CDA"/>
    <w:rsid w:val="00E452E7"/>
    <w:rsid w:val="00E45885"/>
    <w:rsid w:val="00E47115"/>
    <w:rsid w:val="00E47591"/>
    <w:rsid w:val="00E51F51"/>
    <w:rsid w:val="00E52964"/>
    <w:rsid w:val="00E53937"/>
    <w:rsid w:val="00E539B1"/>
    <w:rsid w:val="00E55483"/>
    <w:rsid w:val="00E57259"/>
    <w:rsid w:val="00E604D3"/>
    <w:rsid w:val="00E60C2D"/>
    <w:rsid w:val="00E62424"/>
    <w:rsid w:val="00E66807"/>
    <w:rsid w:val="00E70202"/>
    <w:rsid w:val="00E711ED"/>
    <w:rsid w:val="00E733D9"/>
    <w:rsid w:val="00E7422B"/>
    <w:rsid w:val="00E752DF"/>
    <w:rsid w:val="00E76A79"/>
    <w:rsid w:val="00E807D6"/>
    <w:rsid w:val="00E81176"/>
    <w:rsid w:val="00E82DDD"/>
    <w:rsid w:val="00E85E47"/>
    <w:rsid w:val="00E87330"/>
    <w:rsid w:val="00E9170B"/>
    <w:rsid w:val="00E920F7"/>
    <w:rsid w:val="00E92171"/>
    <w:rsid w:val="00E92F8D"/>
    <w:rsid w:val="00E92FD8"/>
    <w:rsid w:val="00E9312E"/>
    <w:rsid w:val="00E97975"/>
    <w:rsid w:val="00EA0F14"/>
    <w:rsid w:val="00EA1AB5"/>
    <w:rsid w:val="00EA22F3"/>
    <w:rsid w:val="00EA248C"/>
    <w:rsid w:val="00EA2EAF"/>
    <w:rsid w:val="00EA322B"/>
    <w:rsid w:val="00EA77B0"/>
    <w:rsid w:val="00EB1130"/>
    <w:rsid w:val="00EB2E12"/>
    <w:rsid w:val="00EB3F62"/>
    <w:rsid w:val="00EB4A2F"/>
    <w:rsid w:val="00EB5A72"/>
    <w:rsid w:val="00EB6396"/>
    <w:rsid w:val="00EC3B99"/>
    <w:rsid w:val="00EC6987"/>
    <w:rsid w:val="00EC6F56"/>
    <w:rsid w:val="00ED18AB"/>
    <w:rsid w:val="00ED3341"/>
    <w:rsid w:val="00ED399D"/>
    <w:rsid w:val="00ED5F33"/>
    <w:rsid w:val="00ED6097"/>
    <w:rsid w:val="00EE2436"/>
    <w:rsid w:val="00EE7328"/>
    <w:rsid w:val="00EF0256"/>
    <w:rsid w:val="00F005BC"/>
    <w:rsid w:val="00F02BCF"/>
    <w:rsid w:val="00F03317"/>
    <w:rsid w:val="00F14094"/>
    <w:rsid w:val="00F14220"/>
    <w:rsid w:val="00F14514"/>
    <w:rsid w:val="00F14BA5"/>
    <w:rsid w:val="00F15037"/>
    <w:rsid w:val="00F17041"/>
    <w:rsid w:val="00F217F7"/>
    <w:rsid w:val="00F22515"/>
    <w:rsid w:val="00F22D0C"/>
    <w:rsid w:val="00F24818"/>
    <w:rsid w:val="00F26202"/>
    <w:rsid w:val="00F262ED"/>
    <w:rsid w:val="00F2694F"/>
    <w:rsid w:val="00F27383"/>
    <w:rsid w:val="00F279D2"/>
    <w:rsid w:val="00F35285"/>
    <w:rsid w:val="00F359D2"/>
    <w:rsid w:val="00F40648"/>
    <w:rsid w:val="00F42709"/>
    <w:rsid w:val="00F4331F"/>
    <w:rsid w:val="00F46A88"/>
    <w:rsid w:val="00F47738"/>
    <w:rsid w:val="00F51814"/>
    <w:rsid w:val="00F5284E"/>
    <w:rsid w:val="00F54D6D"/>
    <w:rsid w:val="00F66C8B"/>
    <w:rsid w:val="00F70382"/>
    <w:rsid w:val="00F70B1E"/>
    <w:rsid w:val="00F71E2F"/>
    <w:rsid w:val="00F72944"/>
    <w:rsid w:val="00F72D72"/>
    <w:rsid w:val="00F7584E"/>
    <w:rsid w:val="00F75CE7"/>
    <w:rsid w:val="00F77CFC"/>
    <w:rsid w:val="00F820AF"/>
    <w:rsid w:val="00F86E59"/>
    <w:rsid w:val="00F930F6"/>
    <w:rsid w:val="00F947FC"/>
    <w:rsid w:val="00F96577"/>
    <w:rsid w:val="00F97755"/>
    <w:rsid w:val="00FA062C"/>
    <w:rsid w:val="00FA20A5"/>
    <w:rsid w:val="00FA3E67"/>
    <w:rsid w:val="00FA458A"/>
    <w:rsid w:val="00FA4E04"/>
    <w:rsid w:val="00FB2F08"/>
    <w:rsid w:val="00FB61AF"/>
    <w:rsid w:val="00FB710D"/>
    <w:rsid w:val="00FC0E88"/>
    <w:rsid w:val="00FC1944"/>
    <w:rsid w:val="00FC21A5"/>
    <w:rsid w:val="00FC2758"/>
    <w:rsid w:val="00FC3F34"/>
    <w:rsid w:val="00FD0BB3"/>
    <w:rsid w:val="00FD0C43"/>
    <w:rsid w:val="00FD3D8D"/>
    <w:rsid w:val="00FD48B6"/>
    <w:rsid w:val="00FD5C15"/>
    <w:rsid w:val="00FD6CFC"/>
    <w:rsid w:val="00FE0E2A"/>
    <w:rsid w:val="00FE135E"/>
    <w:rsid w:val="00FE55B1"/>
    <w:rsid w:val="00FE584B"/>
    <w:rsid w:val="00FE5C65"/>
    <w:rsid w:val="00FE660B"/>
    <w:rsid w:val="00FE6925"/>
    <w:rsid w:val="00FF0148"/>
    <w:rsid w:val="00FF1C1A"/>
    <w:rsid w:val="00FF46DA"/>
    <w:rsid w:val="00FF58A3"/>
    <w:rsid w:val="00FF5F2A"/>
    <w:rsid w:val="00FF656F"/>
    <w:rsid w:val="00FF68A6"/>
    <w:rsid w:val="37C77246"/>
    <w:rsid w:val="618C9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next w:val="Standard"/>
    <w:link w:val="berschrift1Zchn"/>
    <w:uiPriority w:val="9"/>
    <w:semiHidden/>
    <w:qFormat/>
    <w:rsid w:val="00765454"/>
    <w:pPr>
      <w:keepNext/>
      <w:keepLines/>
      <w:spacing w:before="240"/>
      <w:outlineLvl w:val="0"/>
    </w:pPr>
    <w:rPr>
      <w:rFonts w:asciiTheme="majorHAnsi" w:eastAsiaTheme="majorEastAsia" w:hAnsiTheme="majorHAnsi" w:cstheme="majorBidi"/>
      <w:color w:val="30BDB3" w:themeColor="accent1" w:themeShade="BF"/>
      <w:sz w:val="32"/>
      <w:szCs w:val="32"/>
    </w:rPr>
  </w:style>
  <w:style w:type="paragraph" w:styleId="berschrift3">
    <w:name w:val="heading 3"/>
    <w:basedOn w:val="Standard"/>
    <w:next w:val="Standard"/>
    <w:link w:val="berschrift3Zchn"/>
    <w:uiPriority w:val="9"/>
    <w:semiHidden/>
    <w:qFormat/>
    <w:rsid w:val="000B6637"/>
    <w:pPr>
      <w:keepNext/>
      <w:keepLines/>
      <w:spacing w:before="40"/>
      <w:outlineLvl w:val="2"/>
    </w:pPr>
    <w:rPr>
      <w:rFonts w:asciiTheme="majorHAnsi" w:eastAsiaTheme="majorEastAsia" w:hAnsiTheme="majorHAnsi" w:cstheme="majorBidi"/>
      <w:color w:val="207E77"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C44138"/>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44138"/>
    <w:rPr>
      <w:rFonts w:ascii="Segoe UI" w:hAnsi="Segoe UI" w:cs="Segoe UI"/>
      <w:sz w:val="18"/>
      <w:szCs w:val="18"/>
    </w:rPr>
  </w:style>
  <w:style w:type="character" w:styleId="Kommentarzeichen">
    <w:name w:val="annotation reference"/>
    <w:basedOn w:val="Absatz-Standardschriftart"/>
    <w:uiPriority w:val="99"/>
    <w:semiHidden/>
    <w:unhideWhenUsed/>
    <w:rsid w:val="0036540A"/>
    <w:rPr>
      <w:sz w:val="16"/>
      <w:szCs w:val="16"/>
    </w:rPr>
  </w:style>
  <w:style w:type="paragraph" w:styleId="Kommentartext">
    <w:name w:val="annotation text"/>
    <w:basedOn w:val="Standard"/>
    <w:link w:val="KommentartextZchn"/>
    <w:uiPriority w:val="99"/>
    <w:unhideWhenUsed/>
    <w:rsid w:val="0036540A"/>
    <w:pPr>
      <w:spacing w:before="0" w:line="240" w:lineRule="auto"/>
    </w:pPr>
    <w:rPr>
      <w:sz w:val="20"/>
    </w:rPr>
  </w:style>
  <w:style w:type="character" w:customStyle="1" w:styleId="KommentartextZchn">
    <w:name w:val="Kommentartext Zchn"/>
    <w:basedOn w:val="Absatz-Standardschriftart"/>
    <w:link w:val="Kommentartext"/>
    <w:uiPriority w:val="99"/>
    <w:rsid w:val="0036540A"/>
  </w:style>
  <w:style w:type="paragraph" w:styleId="Funotentext">
    <w:name w:val="footnote text"/>
    <w:basedOn w:val="Standard"/>
    <w:link w:val="FunotentextZchn"/>
    <w:uiPriority w:val="99"/>
    <w:semiHidden/>
    <w:unhideWhenUsed/>
    <w:rsid w:val="0036540A"/>
    <w:pPr>
      <w:spacing w:before="0" w:line="240" w:lineRule="auto"/>
    </w:pPr>
    <w:rPr>
      <w:sz w:val="20"/>
    </w:rPr>
  </w:style>
  <w:style w:type="character" w:customStyle="1" w:styleId="FunotentextZchn">
    <w:name w:val="Fußnotentext Zchn"/>
    <w:basedOn w:val="Absatz-Standardschriftart"/>
    <w:link w:val="Funotentext"/>
    <w:uiPriority w:val="99"/>
    <w:semiHidden/>
    <w:rsid w:val="0036540A"/>
  </w:style>
  <w:style w:type="character" w:styleId="Funotenzeichen">
    <w:name w:val="footnote reference"/>
    <w:basedOn w:val="Absatz-Standardschriftart"/>
    <w:uiPriority w:val="99"/>
    <w:semiHidden/>
    <w:unhideWhenUsed/>
    <w:rsid w:val="0036540A"/>
    <w:rPr>
      <w:vertAlign w:val="superscript"/>
    </w:rPr>
  </w:style>
  <w:style w:type="paragraph" w:styleId="Kommentarthema">
    <w:name w:val="annotation subject"/>
    <w:basedOn w:val="Kommentartext"/>
    <w:next w:val="Kommentartext"/>
    <w:link w:val="KommentarthemaZchn"/>
    <w:uiPriority w:val="99"/>
    <w:semiHidden/>
    <w:unhideWhenUsed/>
    <w:rsid w:val="00624D84"/>
    <w:pPr>
      <w:spacing w:before="120"/>
    </w:pPr>
    <w:rPr>
      <w:b/>
      <w:bCs/>
    </w:rPr>
  </w:style>
  <w:style w:type="character" w:customStyle="1" w:styleId="KommentarthemaZchn">
    <w:name w:val="Kommentarthema Zchn"/>
    <w:basedOn w:val="KommentartextZchn"/>
    <w:link w:val="Kommentarthema"/>
    <w:uiPriority w:val="99"/>
    <w:semiHidden/>
    <w:rsid w:val="00624D84"/>
    <w:rPr>
      <w:b/>
      <w:bCs/>
    </w:rPr>
  </w:style>
  <w:style w:type="character" w:customStyle="1" w:styleId="berschrift1Zchn">
    <w:name w:val="Überschrift 1 Zchn"/>
    <w:basedOn w:val="Absatz-Standardschriftart"/>
    <w:link w:val="berschrift1"/>
    <w:uiPriority w:val="9"/>
    <w:semiHidden/>
    <w:rsid w:val="00765454"/>
    <w:rPr>
      <w:rFonts w:asciiTheme="majorHAnsi" w:eastAsiaTheme="majorEastAsia" w:hAnsiTheme="majorHAnsi" w:cstheme="majorBidi"/>
      <w:color w:val="30BDB3" w:themeColor="accent1" w:themeShade="BF"/>
      <w:sz w:val="32"/>
      <w:szCs w:val="32"/>
    </w:rPr>
  </w:style>
  <w:style w:type="paragraph" w:styleId="berarbeitung">
    <w:name w:val="Revision"/>
    <w:hidden/>
    <w:uiPriority w:val="99"/>
    <w:semiHidden/>
    <w:rsid w:val="00D27A47"/>
    <w:rPr>
      <w:sz w:val="18"/>
    </w:rPr>
  </w:style>
  <w:style w:type="character" w:customStyle="1" w:styleId="apple-converted-space">
    <w:name w:val="apple-converted-space"/>
    <w:basedOn w:val="Absatz-Standardschriftart"/>
    <w:rsid w:val="00FD5C15"/>
  </w:style>
  <w:style w:type="paragraph" w:customStyle="1" w:styleId="Default">
    <w:name w:val="Default"/>
    <w:rsid w:val="00FE6925"/>
    <w:pPr>
      <w:autoSpaceDE w:val="0"/>
      <w:autoSpaceDN w:val="0"/>
      <w:adjustRightInd w:val="0"/>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semiHidden/>
    <w:rsid w:val="000B6637"/>
    <w:rPr>
      <w:rFonts w:asciiTheme="majorHAnsi" w:eastAsiaTheme="majorEastAsia" w:hAnsiTheme="majorHAnsi" w:cstheme="majorBidi"/>
      <w:color w:val="207E77" w:themeColor="accent1" w:themeShade="7F"/>
      <w:sz w:val="24"/>
      <w:szCs w:val="24"/>
    </w:rPr>
  </w:style>
  <w:style w:type="paragraph" w:styleId="StandardWeb">
    <w:name w:val="Normal (Web)"/>
    <w:basedOn w:val="Standard"/>
    <w:uiPriority w:val="99"/>
    <w:semiHidden/>
    <w:rsid w:val="00CA1A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05416524">
      <w:bodyDiv w:val="1"/>
      <w:marLeft w:val="0"/>
      <w:marRight w:val="0"/>
      <w:marTop w:val="0"/>
      <w:marBottom w:val="0"/>
      <w:divBdr>
        <w:top w:val="none" w:sz="0" w:space="0" w:color="auto"/>
        <w:left w:val="none" w:sz="0" w:space="0" w:color="auto"/>
        <w:bottom w:val="none" w:sz="0" w:space="0" w:color="auto"/>
        <w:right w:val="none" w:sz="0" w:space="0" w:color="auto"/>
      </w:divBdr>
    </w:div>
    <w:div w:id="314183580">
      <w:bodyDiv w:val="1"/>
      <w:marLeft w:val="0"/>
      <w:marRight w:val="0"/>
      <w:marTop w:val="0"/>
      <w:marBottom w:val="0"/>
      <w:divBdr>
        <w:top w:val="none" w:sz="0" w:space="0" w:color="auto"/>
        <w:left w:val="none" w:sz="0" w:space="0" w:color="auto"/>
        <w:bottom w:val="none" w:sz="0" w:space="0" w:color="auto"/>
        <w:right w:val="none" w:sz="0" w:space="0" w:color="auto"/>
      </w:divBdr>
    </w:div>
    <w:div w:id="423959305">
      <w:bodyDiv w:val="1"/>
      <w:marLeft w:val="0"/>
      <w:marRight w:val="0"/>
      <w:marTop w:val="0"/>
      <w:marBottom w:val="0"/>
      <w:divBdr>
        <w:top w:val="none" w:sz="0" w:space="0" w:color="auto"/>
        <w:left w:val="none" w:sz="0" w:space="0" w:color="auto"/>
        <w:bottom w:val="none" w:sz="0" w:space="0" w:color="auto"/>
        <w:right w:val="none" w:sz="0" w:space="0" w:color="auto"/>
      </w:divBdr>
      <w:divsChild>
        <w:div w:id="1906866747">
          <w:marLeft w:val="0"/>
          <w:marRight w:val="0"/>
          <w:marTop w:val="0"/>
          <w:marBottom w:val="0"/>
          <w:divBdr>
            <w:top w:val="none" w:sz="0" w:space="0" w:color="auto"/>
            <w:left w:val="none" w:sz="0" w:space="0" w:color="auto"/>
            <w:bottom w:val="none" w:sz="0" w:space="0" w:color="auto"/>
            <w:right w:val="none" w:sz="0" w:space="0" w:color="auto"/>
          </w:divBdr>
        </w:div>
        <w:div w:id="2057393518">
          <w:marLeft w:val="0"/>
          <w:marRight w:val="0"/>
          <w:marTop w:val="0"/>
          <w:marBottom w:val="0"/>
          <w:divBdr>
            <w:top w:val="none" w:sz="0" w:space="0" w:color="auto"/>
            <w:left w:val="none" w:sz="0" w:space="0" w:color="auto"/>
            <w:bottom w:val="none" w:sz="0" w:space="0" w:color="auto"/>
            <w:right w:val="none" w:sz="0" w:space="0" w:color="auto"/>
          </w:divBdr>
          <w:divsChild>
            <w:div w:id="1431196504">
              <w:marLeft w:val="0"/>
              <w:marRight w:val="0"/>
              <w:marTop w:val="0"/>
              <w:marBottom w:val="0"/>
              <w:divBdr>
                <w:top w:val="none" w:sz="0" w:space="0" w:color="auto"/>
                <w:left w:val="none" w:sz="0" w:space="0" w:color="auto"/>
                <w:bottom w:val="none" w:sz="0" w:space="0" w:color="auto"/>
                <w:right w:val="none" w:sz="0" w:space="0" w:color="auto"/>
              </w:divBdr>
            </w:div>
          </w:divsChild>
        </w:div>
        <w:div w:id="1955359698">
          <w:marLeft w:val="0"/>
          <w:marRight w:val="0"/>
          <w:marTop w:val="0"/>
          <w:marBottom w:val="0"/>
          <w:divBdr>
            <w:top w:val="none" w:sz="0" w:space="0" w:color="auto"/>
            <w:left w:val="none" w:sz="0" w:space="0" w:color="auto"/>
            <w:bottom w:val="none" w:sz="0" w:space="0" w:color="auto"/>
            <w:right w:val="none" w:sz="0" w:space="0" w:color="auto"/>
          </w:divBdr>
        </w:div>
        <w:div w:id="1184368640">
          <w:marLeft w:val="0"/>
          <w:marRight w:val="0"/>
          <w:marTop w:val="0"/>
          <w:marBottom w:val="0"/>
          <w:divBdr>
            <w:top w:val="none" w:sz="0" w:space="0" w:color="auto"/>
            <w:left w:val="none" w:sz="0" w:space="0" w:color="auto"/>
            <w:bottom w:val="none" w:sz="0" w:space="0" w:color="auto"/>
            <w:right w:val="none" w:sz="0" w:space="0" w:color="auto"/>
          </w:divBdr>
          <w:divsChild>
            <w:div w:id="140968922">
              <w:marLeft w:val="0"/>
              <w:marRight w:val="0"/>
              <w:marTop w:val="0"/>
              <w:marBottom w:val="0"/>
              <w:divBdr>
                <w:top w:val="none" w:sz="0" w:space="0" w:color="auto"/>
                <w:left w:val="none" w:sz="0" w:space="0" w:color="auto"/>
                <w:bottom w:val="none" w:sz="0" w:space="0" w:color="auto"/>
                <w:right w:val="none" w:sz="0" w:space="0" w:color="auto"/>
              </w:divBdr>
            </w:div>
          </w:divsChild>
        </w:div>
        <w:div w:id="1733578693">
          <w:marLeft w:val="0"/>
          <w:marRight w:val="0"/>
          <w:marTop w:val="0"/>
          <w:marBottom w:val="0"/>
          <w:divBdr>
            <w:top w:val="none" w:sz="0" w:space="0" w:color="auto"/>
            <w:left w:val="none" w:sz="0" w:space="0" w:color="auto"/>
            <w:bottom w:val="none" w:sz="0" w:space="0" w:color="auto"/>
            <w:right w:val="none" w:sz="0" w:space="0" w:color="auto"/>
          </w:divBdr>
        </w:div>
        <w:div w:id="1693147047">
          <w:marLeft w:val="0"/>
          <w:marRight w:val="0"/>
          <w:marTop w:val="0"/>
          <w:marBottom w:val="0"/>
          <w:divBdr>
            <w:top w:val="none" w:sz="0" w:space="0" w:color="auto"/>
            <w:left w:val="none" w:sz="0" w:space="0" w:color="auto"/>
            <w:bottom w:val="none" w:sz="0" w:space="0" w:color="auto"/>
            <w:right w:val="none" w:sz="0" w:space="0" w:color="auto"/>
          </w:divBdr>
          <w:divsChild>
            <w:div w:id="1771508203">
              <w:marLeft w:val="0"/>
              <w:marRight w:val="0"/>
              <w:marTop w:val="0"/>
              <w:marBottom w:val="0"/>
              <w:divBdr>
                <w:top w:val="none" w:sz="0" w:space="0" w:color="auto"/>
                <w:left w:val="none" w:sz="0" w:space="0" w:color="auto"/>
                <w:bottom w:val="none" w:sz="0" w:space="0" w:color="auto"/>
                <w:right w:val="none" w:sz="0" w:space="0" w:color="auto"/>
              </w:divBdr>
            </w:div>
          </w:divsChild>
        </w:div>
        <w:div w:id="803429096">
          <w:marLeft w:val="0"/>
          <w:marRight w:val="0"/>
          <w:marTop w:val="0"/>
          <w:marBottom w:val="0"/>
          <w:divBdr>
            <w:top w:val="none" w:sz="0" w:space="0" w:color="auto"/>
            <w:left w:val="none" w:sz="0" w:space="0" w:color="auto"/>
            <w:bottom w:val="none" w:sz="0" w:space="0" w:color="auto"/>
            <w:right w:val="none" w:sz="0" w:space="0" w:color="auto"/>
          </w:divBdr>
        </w:div>
        <w:div w:id="1372345594">
          <w:marLeft w:val="0"/>
          <w:marRight w:val="0"/>
          <w:marTop w:val="0"/>
          <w:marBottom w:val="0"/>
          <w:divBdr>
            <w:top w:val="none" w:sz="0" w:space="0" w:color="auto"/>
            <w:left w:val="none" w:sz="0" w:space="0" w:color="auto"/>
            <w:bottom w:val="none" w:sz="0" w:space="0" w:color="auto"/>
            <w:right w:val="none" w:sz="0" w:space="0" w:color="auto"/>
          </w:divBdr>
          <w:divsChild>
            <w:div w:id="483857508">
              <w:marLeft w:val="0"/>
              <w:marRight w:val="0"/>
              <w:marTop w:val="0"/>
              <w:marBottom w:val="0"/>
              <w:divBdr>
                <w:top w:val="none" w:sz="0" w:space="0" w:color="auto"/>
                <w:left w:val="none" w:sz="0" w:space="0" w:color="auto"/>
                <w:bottom w:val="none" w:sz="0" w:space="0" w:color="auto"/>
                <w:right w:val="none" w:sz="0" w:space="0" w:color="auto"/>
              </w:divBdr>
            </w:div>
          </w:divsChild>
        </w:div>
        <w:div w:id="661742967">
          <w:marLeft w:val="0"/>
          <w:marRight w:val="0"/>
          <w:marTop w:val="0"/>
          <w:marBottom w:val="0"/>
          <w:divBdr>
            <w:top w:val="none" w:sz="0" w:space="0" w:color="auto"/>
            <w:left w:val="none" w:sz="0" w:space="0" w:color="auto"/>
            <w:bottom w:val="none" w:sz="0" w:space="0" w:color="auto"/>
            <w:right w:val="none" w:sz="0" w:space="0" w:color="auto"/>
          </w:divBdr>
        </w:div>
        <w:div w:id="271867931">
          <w:marLeft w:val="0"/>
          <w:marRight w:val="0"/>
          <w:marTop w:val="0"/>
          <w:marBottom w:val="0"/>
          <w:divBdr>
            <w:top w:val="none" w:sz="0" w:space="0" w:color="auto"/>
            <w:left w:val="none" w:sz="0" w:space="0" w:color="auto"/>
            <w:bottom w:val="none" w:sz="0" w:space="0" w:color="auto"/>
            <w:right w:val="none" w:sz="0" w:space="0" w:color="auto"/>
          </w:divBdr>
          <w:divsChild>
            <w:div w:id="741758932">
              <w:marLeft w:val="0"/>
              <w:marRight w:val="0"/>
              <w:marTop w:val="0"/>
              <w:marBottom w:val="0"/>
              <w:divBdr>
                <w:top w:val="none" w:sz="0" w:space="0" w:color="auto"/>
                <w:left w:val="none" w:sz="0" w:space="0" w:color="auto"/>
                <w:bottom w:val="none" w:sz="0" w:space="0" w:color="auto"/>
                <w:right w:val="none" w:sz="0" w:space="0" w:color="auto"/>
              </w:divBdr>
            </w:div>
          </w:divsChild>
        </w:div>
        <w:div w:id="263196039">
          <w:marLeft w:val="0"/>
          <w:marRight w:val="0"/>
          <w:marTop w:val="0"/>
          <w:marBottom w:val="0"/>
          <w:divBdr>
            <w:top w:val="none" w:sz="0" w:space="0" w:color="auto"/>
            <w:left w:val="none" w:sz="0" w:space="0" w:color="auto"/>
            <w:bottom w:val="none" w:sz="0" w:space="0" w:color="auto"/>
            <w:right w:val="none" w:sz="0" w:space="0" w:color="auto"/>
          </w:divBdr>
        </w:div>
        <w:div w:id="1855610961">
          <w:marLeft w:val="0"/>
          <w:marRight w:val="0"/>
          <w:marTop w:val="0"/>
          <w:marBottom w:val="0"/>
          <w:divBdr>
            <w:top w:val="none" w:sz="0" w:space="0" w:color="auto"/>
            <w:left w:val="none" w:sz="0" w:space="0" w:color="auto"/>
            <w:bottom w:val="none" w:sz="0" w:space="0" w:color="auto"/>
            <w:right w:val="none" w:sz="0" w:space="0" w:color="auto"/>
          </w:divBdr>
          <w:divsChild>
            <w:div w:id="297955299">
              <w:marLeft w:val="0"/>
              <w:marRight w:val="0"/>
              <w:marTop w:val="0"/>
              <w:marBottom w:val="0"/>
              <w:divBdr>
                <w:top w:val="none" w:sz="0" w:space="0" w:color="auto"/>
                <w:left w:val="none" w:sz="0" w:space="0" w:color="auto"/>
                <w:bottom w:val="none" w:sz="0" w:space="0" w:color="auto"/>
                <w:right w:val="none" w:sz="0" w:space="0" w:color="auto"/>
              </w:divBdr>
            </w:div>
          </w:divsChild>
        </w:div>
        <w:div w:id="843934729">
          <w:marLeft w:val="0"/>
          <w:marRight w:val="0"/>
          <w:marTop w:val="0"/>
          <w:marBottom w:val="0"/>
          <w:divBdr>
            <w:top w:val="none" w:sz="0" w:space="0" w:color="auto"/>
            <w:left w:val="none" w:sz="0" w:space="0" w:color="auto"/>
            <w:bottom w:val="none" w:sz="0" w:space="0" w:color="auto"/>
            <w:right w:val="none" w:sz="0" w:space="0" w:color="auto"/>
          </w:divBdr>
        </w:div>
        <w:div w:id="1056051109">
          <w:marLeft w:val="0"/>
          <w:marRight w:val="0"/>
          <w:marTop w:val="0"/>
          <w:marBottom w:val="0"/>
          <w:divBdr>
            <w:top w:val="none" w:sz="0" w:space="0" w:color="auto"/>
            <w:left w:val="none" w:sz="0" w:space="0" w:color="auto"/>
            <w:bottom w:val="none" w:sz="0" w:space="0" w:color="auto"/>
            <w:right w:val="none" w:sz="0" w:space="0" w:color="auto"/>
          </w:divBdr>
        </w:div>
        <w:div w:id="763959672">
          <w:marLeft w:val="0"/>
          <w:marRight w:val="0"/>
          <w:marTop w:val="0"/>
          <w:marBottom w:val="0"/>
          <w:divBdr>
            <w:top w:val="none" w:sz="0" w:space="0" w:color="auto"/>
            <w:left w:val="none" w:sz="0" w:space="0" w:color="auto"/>
            <w:bottom w:val="none" w:sz="0" w:space="0" w:color="auto"/>
            <w:right w:val="none" w:sz="0" w:space="0" w:color="auto"/>
          </w:divBdr>
          <w:divsChild>
            <w:div w:id="1089699106">
              <w:marLeft w:val="0"/>
              <w:marRight w:val="0"/>
              <w:marTop w:val="0"/>
              <w:marBottom w:val="0"/>
              <w:divBdr>
                <w:top w:val="none" w:sz="0" w:space="0" w:color="auto"/>
                <w:left w:val="none" w:sz="0" w:space="0" w:color="auto"/>
                <w:bottom w:val="none" w:sz="0" w:space="0" w:color="auto"/>
                <w:right w:val="none" w:sz="0" w:space="0" w:color="auto"/>
              </w:divBdr>
            </w:div>
          </w:divsChild>
        </w:div>
        <w:div w:id="1903170986">
          <w:marLeft w:val="0"/>
          <w:marRight w:val="0"/>
          <w:marTop w:val="0"/>
          <w:marBottom w:val="0"/>
          <w:divBdr>
            <w:top w:val="none" w:sz="0" w:space="0" w:color="auto"/>
            <w:left w:val="none" w:sz="0" w:space="0" w:color="auto"/>
            <w:bottom w:val="none" w:sz="0" w:space="0" w:color="auto"/>
            <w:right w:val="none" w:sz="0" w:space="0" w:color="auto"/>
          </w:divBdr>
          <w:divsChild>
            <w:div w:id="1159034628">
              <w:marLeft w:val="0"/>
              <w:marRight w:val="0"/>
              <w:marTop w:val="0"/>
              <w:marBottom w:val="0"/>
              <w:divBdr>
                <w:top w:val="none" w:sz="0" w:space="0" w:color="auto"/>
                <w:left w:val="none" w:sz="0" w:space="0" w:color="auto"/>
                <w:bottom w:val="none" w:sz="0" w:space="0" w:color="auto"/>
                <w:right w:val="none" w:sz="0" w:space="0" w:color="auto"/>
              </w:divBdr>
            </w:div>
          </w:divsChild>
        </w:div>
        <w:div w:id="348869408">
          <w:marLeft w:val="0"/>
          <w:marRight w:val="0"/>
          <w:marTop w:val="0"/>
          <w:marBottom w:val="0"/>
          <w:divBdr>
            <w:top w:val="none" w:sz="0" w:space="0" w:color="auto"/>
            <w:left w:val="none" w:sz="0" w:space="0" w:color="auto"/>
            <w:bottom w:val="none" w:sz="0" w:space="0" w:color="auto"/>
            <w:right w:val="none" w:sz="0" w:space="0" w:color="auto"/>
          </w:divBdr>
          <w:divsChild>
            <w:div w:id="54159177">
              <w:marLeft w:val="0"/>
              <w:marRight w:val="0"/>
              <w:marTop w:val="0"/>
              <w:marBottom w:val="0"/>
              <w:divBdr>
                <w:top w:val="none" w:sz="0" w:space="0" w:color="auto"/>
                <w:left w:val="none" w:sz="0" w:space="0" w:color="auto"/>
                <w:bottom w:val="none" w:sz="0" w:space="0" w:color="auto"/>
                <w:right w:val="none" w:sz="0" w:space="0" w:color="auto"/>
              </w:divBdr>
              <w:divsChild>
                <w:div w:id="672221007">
                  <w:marLeft w:val="0"/>
                  <w:marRight w:val="0"/>
                  <w:marTop w:val="0"/>
                  <w:marBottom w:val="0"/>
                  <w:divBdr>
                    <w:top w:val="none" w:sz="0" w:space="0" w:color="auto"/>
                    <w:left w:val="none" w:sz="0" w:space="0" w:color="auto"/>
                    <w:bottom w:val="none" w:sz="0" w:space="0" w:color="auto"/>
                    <w:right w:val="none" w:sz="0" w:space="0" w:color="auto"/>
                  </w:divBdr>
                  <w:divsChild>
                    <w:div w:id="715743637">
                      <w:marLeft w:val="0"/>
                      <w:marRight w:val="0"/>
                      <w:marTop w:val="0"/>
                      <w:marBottom w:val="0"/>
                      <w:divBdr>
                        <w:top w:val="none" w:sz="0" w:space="0" w:color="auto"/>
                        <w:left w:val="none" w:sz="0" w:space="0" w:color="auto"/>
                        <w:bottom w:val="none" w:sz="0" w:space="0" w:color="auto"/>
                        <w:right w:val="none" w:sz="0" w:space="0" w:color="auto"/>
                      </w:divBdr>
                    </w:div>
                  </w:divsChild>
                </w:div>
                <w:div w:id="1305432203">
                  <w:marLeft w:val="0"/>
                  <w:marRight w:val="0"/>
                  <w:marTop w:val="0"/>
                  <w:marBottom w:val="0"/>
                  <w:divBdr>
                    <w:top w:val="none" w:sz="0" w:space="0" w:color="auto"/>
                    <w:left w:val="none" w:sz="0" w:space="0" w:color="auto"/>
                    <w:bottom w:val="none" w:sz="0" w:space="0" w:color="auto"/>
                    <w:right w:val="none" w:sz="0" w:space="0" w:color="auto"/>
                  </w:divBdr>
                  <w:divsChild>
                    <w:div w:id="1968007050">
                      <w:marLeft w:val="0"/>
                      <w:marRight w:val="0"/>
                      <w:marTop w:val="0"/>
                      <w:marBottom w:val="0"/>
                      <w:divBdr>
                        <w:top w:val="none" w:sz="0" w:space="0" w:color="auto"/>
                        <w:left w:val="none" w:sz="0" w:space="0" w:color="auto"/>
                        <w:bottom w:val="none" w:sz="0" w:space="0" w:color="auto"/>
                        <w:right w:val="none" w:sz="0" w:space="0" w:color="auto"/>
                      </w:divBdr>
                      <w:divsChild>
                        <w:div w:id="1181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37750">
      <w:bodyDiv w:val="1"/>
      <w:marLeft w:val="0"/>
      <w:marRight w:val="0"/>
      <w:marTop w:val="0"/>
      <w:marBottom w:val="0"/>
      <w:divBdr>
        <w:top w:val="none" w:sz="0" w:space="0" w:color="auto"/>
        <w:left w:val="none" w:sz="0" w:space="0" w:color="auto"/>
        <w:bottom w:val="none" w:sz="0" w:space="0" w:color="auto"/>
        <w:right w:val="none" w:sz="0" w:space="0" w:color="auto"/>
      </w:divBdr>
    </w:div>
    <w:div w:id="648678914">
      <w:bodyDiv w:val="1"/>
      <w:marLeft w:val="0"/>
      <w:marRight w:val="0"/>
      <w:marTop w:val="0"/>
      <w:marBottom w:val="0"/>
      <w:divBdr>
        <w:top w:val="none" w:sz="0" w:space="0" w:color="auto"/>
        <w:left w:val="none" w:sz="0" w:space="0" w:color="auto"/>
        <w:bottom w:val="none" w:sz="0" w:space="0" w:color="auto"/>
        <w:right w:val="none" w:sz="0" w:space="0" w:color="auto"/>
      </w:divBdr>
    </w:div>
    <w:div w:id="652372116">
      <w:bodyDiv w:val="1"/>
      <w:marLeft w:val="0"/>
      <w:marRight w:val="0"/>
      <w:marTop w:val="0"/>
      <w:marBottom w:val="0"/>
      <w:divBdr>
        <w:top w:val="none" w:sz="0" w:space="0" w:color="auto"/>
        <w:left w:val="none" w:sz="0" w:space="0" w:color="auto"/>
        <w:bottom w:val="none" w:sz="0" w:space="0" w:color="auto"/>
        <w:right w:val="none" w:sz="0" w:space="0" w:color="auto"/>
      </w:divBdr>
    </w:div>
    <w:div w:id="655842164">
      <w:bodyDiv w:val="1"/>
      <w:marLeft w:val="0"/>
      <w:marRight w:val="0"/>
      <w:marTop w:val="0"/>
      <w:marBottom w:val="0"/>
      <w:divBdr>
        <w:top w:val="none" w:sz="0" w:space="0" w:color="auto"/>
        <w:left w:val="none" w:sz="0" w:space="0" w:color="auto"/>
        <w:bottom w:val="none" w:sz="0" w:space="0" w:color="auto"/>
        <w:right w:val="none" w:sz="0" w:space="0" w:color="auto"/>
      </w:divBdr>
    </w:div>
    <w:div w:id="678695834">
      <w:bodyDiv w:val="1"/>
      <w:marLeft w:val="0"/>
      <w:marRight w:val="0"/>
      <w:marTop w:val="0"/>
      <w:marBottom w:val="0"/>
      <w:divBdr>
        <w:top w:val="none" w:sz="0" w:space="0" w:color="auto"/>
        <w:left w:val="none" w:sz="0" w:space="0" w:color="auto"/>
        <w:bottom w:val="none" w:sz="0" w:space="0" w:color="auto"/>
        <w:right w:val="none" w:sz="0" w:space="0" w:color="auto"/>
      </w:divBdr>
    </w:div>
    <w:div w:id="774793526">
      <w:bodyDiv w:val="1"/>
      <w:marLeft w:val="0"/>
      <w:marRight w:val="0"/>
      <w:marTop w:val="0"/>
      <w:marBottom w:val="0"/>
      <w:divBdr>
        <w:top w:val="none" w:sz="0" w:space="0" w:color="auto"/>
        <w:left w:val="none" w:sz="0" w:space="0" w:color="auto"/>
        <w:bottom w:val="none" w:sz="0" w:space="0" w:color="auto"/>
        <w:right w:val="none" w:sz="0" w:space="0" w:color="auto"/>
      </w:divBdr>
    </w:div>
    <w:div w:id="946540499">
      <w:bodyDiv w:val="1"/>
      <w:marLeft w:val="0"/>
      <w:marRight w:val="0"/>
      <w:marTop w:val="0"/>
      <w:marBottom w:val="0"/>
      <w:divBdr>
        <w:top w:val="none" w:sz="0" w:space="0" w:color="auto"/>
        <w:left w:val="none" w:sz="0" w:space="0" w:color="auto"/>
        <w:bottom w:val="none" w:sz="0" w:space="0" w:color="auto"/>
        <w:right w:val="none" w:sz="0" w:space="0" w:color="auto"/>
      </w:divBdr>
    </w:div>
    <w:div w:id="971789146">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8842210">
      <w:bodyDiv w:val="1"/>
      <w:marLeft w:val="0"/>
      <w:marRight w:val="0"/>
      <w:marTop w:val="0"/>
      <w:marBottom w:val="0"/>
      <w:divBdr>
        <w:top w:val="none" w:sz="0" w:space="0" w:color="auto"/>
        <w:left w:val="none" w:sz="0" w:space="0" w:color="auto"/>
        <w:bottom w:val="none" w:sz="0" w:space="0" w:color="auto"/>
        <w:right w:val="none" w:sz="0" w:space="0" w:color="auto"/>
      </w:divBdr>
    </w:div>
    <w:div w:id="1082601585">
      <w:bodyDiv w:val="1"/>
      <w:marLeft w:val="0"/>
      <w:marRight w:val="0"/>
      <w:marTop w:val="0"/>
      <w:marBottom w:val="0"/>
      <w:divBdr>
        <w:top w:val="none" w:sz="0" w:space="0" w:color="auto"/>
        <w:left w:val="none" w:sz="0" w:space="0" w:color="auto"/>
        <w:bottom w:val="none" w:sz="0" w:space="0" w:color="auto"/>
        <w:right w:val="none" w:sz="0" w:space="0" w:color="auto"/>
      </w:divBdr>
    </w:div>
    <w:div w:id="1209337051">
      <w:bodyDiv w:val="1"/>
      <w:marLeft w:val="0"/>
      <w:marRight w:val="0"/>
      <w:marTop w:val="0"/>
      <w:marBottom w:val="0"/>
      <w:divBdr>
        <w:top w:val="none" w:sz="0" w:space="0" w:color="auto"/>
        <w:left w:val="none" w:sz="0" w:space="0" w:color="auto"/>
        <w:bottom w:val="none" w:sz="0" w:space="0" w:color="auto"/>
        <w:right w:val="none" w:sz="0" w:space="0" w:color="auto"/>
      </w:divBdr>
    </w:div>
    <w:div w:id="1251156153">
      <w:bodyDiv w:val="1"/>
      <w:marLeft w:val="0"/>
      <w:marRight w:val="0"/>
      <w:marTop w:val="0"/>
      <w:marBottom w:val="0"/>
      <w:divBdr>
        <w:top w:val="none" w:sz="0" w:space="0" w:color="auto"/>
        <w:left w:val="none" w:sz="0" w:space="0" w:color="auto"/>
        <w:bottom w:val="none" w:sz="0" w:space="0" w:color="auto"/>
        <w:right w:val="none" w:sz="0" w:space="0" w:color="auto"/>
      </w:divBdr>
      <w:divsChild>
        <w:div w:id="1159729359">
          <w:marLeft w:val="0"/>
          <w:marRight w:val="0"/>
          <w:marTop w:val="0"/>
          <w:marBottom w:val="0"/>
          <w:divBdr>
            <w:top w:val="none" w:sz="0" w:space="0" w:color="auto"/>
            <w:left w:val="none" w:sz="0" w:space="0" w:color="auto"/>
            <w:bottom w:val="none" w:sz="0" w:space="0" w:color="auto"/>
            <w:right w:val="none" w:sz="0" w:space="0" w:color="auto"/>
          </w:divBdr>
          <w:divsChild>
            <w:div w:id="18828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977">
      <w:bodyDiv w:val="1"/>
      <w:marLeft w:val="0"/>
      <w:marRight w:val="0"/>
      <w:marTop w:val="0"/>
      <w:marBottom w:val="0"/>
      <w:divBdr>
        <w:top w:val="none" w:sz="0" w:space="0" w:color="auto"/>
        <w:left w:val="none" w:sz="0" w:space="0" w:color="auto"/>
        <w:bottom w:val="none" w:sz="0" w:space="0" w:color="auto"/>
        <w:right w:val="none" w:sz="0" w:space="0" w:color="auto"/>
      </w:divBdr>
    </w:div>
    <w:div w:id="1292594009">
      <w:bodyDiv w:val="1"/>
      <w:marLeft w:val="0"/>
      <w:marRight w:val="0"/>
      <w:marTop w:val="0"/>
      <w:marBottom w:val="0"/>
      <w:divBdr>
        <w:top w:val="none" w:sz="0" w:space="0" w:color="auto"/>
        <w:left w:val="none" w:sz="0" w:space="0" w:color="auto"/>
        <w:bottom w:val="none" w:sz="0" w:space="0" w:color="auto"/>
        <w:right w:val="none" w:sz="0" w:space="0" w:color="auto"/>
      </w:divBdr>
    </w:div>
    <w:div w:id="1387146249">
      <w:bodyDiv w:val="1"/>
      <w:marLeft w:val="0"/>
      <w:marRight w:val="0"/>
      <w:marTop w:val="0"/>
      <w:marBottom w:val="0"/>
      <w:divBdr>
        <w:top w:val="none" w:sz="0" w:space="0" w:color="auto"/>
        <w:left w:val="none" w:sz="0" w:space="0" w:color="auto"/>
        <w:bottom w:val="none" w:sz="0" w:space="0" w:color="auto"/>
        <w:right w:val="none" w:sz="0" w:space="0" w:color="auto"/>
      </w:divBdr>
    </w:div>
    <w:div w:id="1451972580">
      <w:bodyDiv w:val="1"/>
      <w:marLeft w:val="0"/>
      <w:marRight w:val="0"/>
      <w:marTop w:val="0"/>
      <w:marBottom w:val="0"/>
      <w:divBdr>
        <w:top w:val="none" w:sz="0" w:space="0" w:color="auto"/>
        <w:left w:val="none" w:sz="0" w:space="0" w:color="auto"/>
        <w:bottom w:val="none" w:sz="0" w:space="0" w:color="auto"/>
        <w:right w:val="none" w:sz="0" w:space="0" w:color="auto"/>
      </w:divBdr>
    </w:div>
    <w:div w:id="1512715903">
      <w:bodyDiv w:val="1"/>
      <w:marLeft w:val="0"/>
      <w:marRight w:val="0"/>
      <w:marTop w:val="0"/>
      <w:marBottom w:val="0"/>
      <w:divBdr>
        <w:top w:val="none" w:sz="0" w:space="0" w:color="auto"/>
        <w:left w:val="none" w:sz="0" w:space="0" w:color="auto"/>
        <w:bottom w:val="none" w:sz="0" w:space="0" w:color="auto"/>
        <w:right w:val="none" w:sz="0" w:space="0" w:color="auto"/>
      </w:divBdr>
    </w:div>
    <w:div w:id="1542328385">
      <w:bodyDiv w:val="1"/>
      <w:marLeft w:val="0"/>
      <w:marRight w:val="0"/>
      <w:marTop w:val="0"/>
      <w:marBottom w:val="0"/>
      <w:divBdr>
        <w:top w:val="none" w:sz="0" w:space="0" w:color="auto"/>
        <w:left w:val="none" w:sz="0" w:space="0" w:color="auto"/>
        <w:bottom w:val="none" w:sz="0" w:space="0" w:color="auto"/>
        <w:right w:val="none" w:sz="0" w:space="0" w:color="auto"/>
      </w:divBdr>
    </w:div>
    <w:div w:id="1568612822">
      <w:bodyDiv w:val="1"/>
      <w:marLeft w:val="0"/>
      <w:marRight w:val="0"/>
      <w:marTop w:val="0"/>
      <w:marBottom w:val="0"/>
      <w:divBdr>
        <w:top w:val="none" w:sz="0" w:space="0" w:color="auto"/>
        <w:left w:val="none" w:sz="0" w:space="0" w:color="auto"/>
        <w:bottom w:val="none" w:sz="0" w:space="0" w:color="auto"/>
        <w:right w:val="none" w:sz="0" w:space="0" w:color="auto"/>
      </w:divBdr>
      <w:divsChild>
        <w:div w:id="876239798">
          <w:marLeft w:val="0"/>
          <w:marRight w:val="0"/>
          <w:marTop w:val="0"/>
          <w:marBottom w:val="0"/>
          <w:divBdr>
            <w:top w:val="none" w:sz="0" w:space="0" w:color="auto"/>
            <w:left w:val="none" w:sz="0" w:space="0" w:color="auto"/>
            <w:bottom w:val="none" w:sz="0" w:space="0" w:color="auto"/>
            <w:right w:val="none" w:sz="0" w:space="0" w:color="auto"/>
          </w:divBdr>
          <w:divsChild>
            <w:div w:id="16295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693">
      <w:bodyDiv w:val="1"/>
      <w:marLeft w:val="0"/>
      <w:marRight w:val="0"/>
      <w:marTop w:val="0"/>
      <w:marBottom w:val="0"/>
      <w:divBdr>
        <w:top w:val="none" w:sz="0" w:space="0" w:color="auto"/>
        <w:left w:val="none" w:sz="0" w:space="0" w:color="auto"/>
        <w:bottom w:val="none" w:sz="0" w:space="0" w:color="auto"/>
        <w:right w:val="none" w:sz="0" w:space="0" w:color="auto"/>
      </w:divBdr>
      <w:divsChild>
        <w:div w:id="626397975">
          <w:marLeft w:val="0"/>
          <w:marRight w:val="0"/>
          <w:marTop w:val="0"/>
          <w:marBottom w:val="0"/>
          <w:divBdr>
            <w:top w:val="none" w:sz="0" w:space="0" w:color="auto"/>
            <w:left w:val="none" w:sz="0" w:space="0" w:color="auto"/>
            <w:bottom w:val="none" w:sz="0" w:space="0" w:color="auto"/>
            <w:right w:val="none" w:sz="0" w:space="0" w:color="auto"/>
          </w:divBdr>
        </w:div>
        <w:div w:id="1159536904">
          <w:marLeft w:val="0"/>
          <w:marRight w:val="0"/>
          <w:marTop w:val="0"/>
          <w:marBottom w:val="0"/>
          <w:divBdr>
            <w:top w:val="none" w:sz="0" w:space="0" w:color="auto"/>
            <w:left w:val="none" w:sz="0" w:space="0" w:color="auto"/>
            <w:bottom w:val="none" w:sz="0" w:space="0" w:color="auto"/>
            <w:right w:val="none" w:sz="0" w:space="0" w:color="auto"/>
          </w:divBdr>
          <w:divsChild>
            <w:div w:id="1626622146">
              <w:marLeft w:val="0"/>
              <w:marRight w:val="0"/>
              <w:marTop w:val="0"/>
              <w:marBottom w:val="0"/>
              <w:divBdr>
                <w:top w:val="none" w:sz="0" w:space="0" w:color="auto"/>
                <w:left w:val="none" w:sz="0" w:space="0" w:color="auto"/>
                <w:bottom w:val="none" w:sz="0" w:space="0" w:color="auto"/>
                <w:right w:val="none" w:sz="0" w:space="0" w:color="auto"/>
              </w:divBdr>
            </w:div>
          </w:divsChild>
        </w:div>
        <w:div w:id="1235310475">
          <w:marLeft w:val="0"/>
          <w:marRight w:val="0"/>
          <w:marTop w:val="0"/>
          <w:marBottom w:val="0"/>
          <w:divBdr>
            <w:top w:val="none" w:sz="0" w:space="0" w:color="auto"/>
            <w:left w:val="none" w:sz="0" w:space="0" w:color="auto"/>
            <w:bottom w:val="none" w:sz="0" w:space="0" w:color="auto"/>
            <w:right w:val="none" w:sz="0" w:space="0" w:color="auto"/>
          </w:divBdr>
        </w:div>
        <w:div w:id="1651321471">
          <w:marLeft w:val="0"/>
          <w:marRight w:val="0"/>
          <w:marTop w:val="0"/>
          <w:marBottom w:val="0"/>
          <w:divBdr>
            <w:top w:val="none" w:sz="0" w:space="0" w:color="auto"/>
            <w:left w:val="none" w:sz="0" w:space="0" w:color="auto"/>
            <w:bottom w:val="none" w:sz="0" w:space="0" w:color="auto"/>
            <w:right w:val="none" w:sz="0" w:space="0" w:color="auto"/>
          </w:divBdr>
          <w:divsChild>
            <w:div w:id="283999030">
              <w:marLeft w:val="0"/>
              <w:marRight w:val="0"/>
              <w:marTop w:val="0"/>
              <w:marBottom w:val="0"/>
              <w:divBdr>
                <w:top w:val="none" w:sz="0" w:space="0" w:color="auto"/>
                <w:left w:val="none" w:sz="0" w:space="0" w:color="auto"/>
                <w:bottom w:val="none" w:sz="0" w:space="0" w:color="auto"/>
                <w:right w:val="none" w:sz="0" w:space="0" w:color="auto"/>
              </w:divBdr>
            </w:div>
          </w:divsChild>
        </w:div>
        <w:div w:id="1431969912">
          <w:marLeft w:val="0"/>
          <w:marRight w:val="0"/>
          <w:marTop w:val="0"/>
          <w:marBottom w:val="0"/>
          <w:divBdr>
            <w:top w:val="none" w:sz="0" w:space="0" w:color="auto"/>
            <w:left w:val="none" w:sz="0" w:space="0" w:color="auto"/>
            <w:bottom w:val="none" w:sz="0" w:space="0" w:color="auto"/>
            <w:right w:val="none" w:sz="0" w:space="0" w:color="auto"/>
          </w:divBdr>
        </w:div>
        <w:div w:id="789320875">
          <w:marLeft w:val="0"/>
          <w:marRight w:val="0"/>
          <w:marTop w:val="0"/>
          <w:marBottom w:val="0"/>
          <w:divBdr>
            <w:top w:val="none" w:sz="0" w:space="0" w:color="auto"/>
            <w:left w:val="none" w:sz="0" w:space="0" w:color="auto"/>
            <w:bottom w:val="none" w:sz="0" w:space="0" w:color="auto"/>
            <w:right w:val="none" w:sz="0" w:space="0" w:color="auto"/>
          </w:divBdr>
          <w:divsChild>
            <w:div w:id="521476065">
              <w:marLeft w:val="0"/>
              <w:marRight w:val="0"/>
              <w:marTop w:val="0"/>
              <w:marBottom w:val="0"/>
              <w:divBdr>
                <w:top w:val="none" w:sz="0" w:space="0" w:color="auto"/>
                <w:left w:val="none" w:sz="0" w:space="0" w:color="auto"/>
                <w:bottom w:val="none" w:sz="0" w:space="0" w:color="auto"/>
                <w:right w:val="none" w:sz="0" w:space="0" w:color="auto"/>
              </w:divBdr>
            </w:div>
          </w:divsChild>
        </w:div>
        <w:div w:id="1834951015">
          <w:marLeft w:val="0"/>
          <w:marRight w:val="0"/>
          <w:marTop w:val="0"/>
          <w:marBottom w:val="0"/>
          <w:divBdr>
            <w:top w:val="none" w:sz="0" w:space="0" w:color="auto"/>
            <w:left w:val="none" w:sz="0" w:space="0" w:color="auto"/>
            <w:bottom w:val="none" w:sz="0" w:space="0" w:color="auto"/>
            <w:right w:val="none" w:sz="0" w:space="0" w:color="auto"/>
          </w:divBdr>
        </w:div>
        <w:div w:id="2094666079">
          <w:marLeft w:val="0"/>
          <w:marRight w:val="0"/>
          <w:marTop w:val="0"/>
          <w:marBottom w:val="0"/>
          <w:divBdr>
            <w:top w:val="none" w:sz="0" w:space="0" w:color="auto"/>
            <w:left w:val="none" w:sz="0" w:space="0" w:color="auto"/>
            <w:bottom w:val="none" w:sz="0" w:space="0" w:color="auto"/>
            <w:right w:val="none" w:sz="0" w:space="0" w:color="auto"/>
          </w:divBdr>
          <w:divsChild>
            <w:div w:id="1887372335">
              <w:marLeft w:val="0"/>
              <w:marRight w:val="0"/>
              <w:marTop w:val="0"/>
              <w:marBottom w:val="0"/>
              <w:divBdr>
                <w:top w:val="none" w:sz="0" w:space="0" w:color="auto"/>
                <w:left w:val="none" w:sz="0" w:space="0" w:color="auto"/>
                <w:bottom w:val="none" w:sz="0" w:space="0" w:color="auto"/>
                <w:right w:val="none" w:sz="0" w:space="0" w:color="auto"/>
              </w:divBdr>
            </w:div>
          </w:divsChild>
        </w:div>
        <w:div w:id="1826120797">
          <w:marLeft w:val="0"/>
          <w:marRight w:val="0"/>
          <w:marTop w:val="0"/>
          <w:marBottom w:val="0"/>
          <w:divBdr>
            <w:top w:val="none" w:sz="0" w:space="0" w:color="auto"/>
            <w:left w:val="none" w:sz="0" w:space="0" w:color="auto"/>
            <w:bottom w:val="none" w:sz="0" w:space="0" w:color="auto"/>
            <w:right w:val="none" w:sz="0" w:space="0" w:color="auto"/>
          </w:divBdr>
        </w:div>
        <w:div w:id="1821801186">
          <w:marLeft w:val="0"/>
          <w:marRight w:val="0"/>
          <w:marTop w:val="0"/>
          <w:marBottom w:val="0"/>
          <w:divBdr>
            <w:top w:val="none" w:sz="0" w:space="0" w:color="auto"/>
            <w:left w:val="none" w:sz="0" w:space="0" w:color="auto"/>
            <w:bottom w:val="none" w:sz="0" w:space="0" w:color="auto"/>
            <w:right w:val="none" w:sz="0" w:space="0" w:color="auto"/>
          </w:divBdr>
          <w:divsChild>
            <w:div w:id="1751193931">
              <w:marLeft w:val="0"/>
              <w:marRight w:val="0"/>
              <w:marTop w:val="0"/>
              <w:marBottom w:val="0"/>
              <w:divBdr>
                <w:top w:val="none" w:sz="0" w:space="0" w:color="auto"/>
                <w:left w:val="none" w:sz="0" w:space="0" w:color="auto"/>
                <w:bottom w:val="none" w:sz="0" w:space="0" w:color="auto"/>
                <w:right w:val="none" w:sz="0" w:space="0" w:color="auto"/>
              </w:divBdr>
            </w:div>
          </w:divsChild>
        </w:div>
        <w:div w:id="1668828747">
          <w:marLeft w:val="0"/>
          <w:marRight w:val="0"/>
          <w:marTop w:val="0"/>
          <w:marBottom w:val="0"/>
          <w:divBdr>
            <w:top w:val="none" w:sz="0" w:space="0" w:color="auto"/>
            <w:left w:val="none" w:sz="0" w:space="0" w:color="auto"/>
            <w:bottom w:val="none" w:sz="0" w:space="0" w:color="auto"/>
            <w:right w:val="none" w:sz="0" w:space="0" w:color="auto"/>
          </w:divBdr>
        </w:div>
        <w:div w:id="66459028">
          <w:marLeft w:val="0"/>
          <w:marRight w:val="0"/>
          <w:marTop w:val="0"/>
          <w:marBottom w:val="0"/>
          <w:divBdr>
            <w:top w:val="none" w:sz="0" w:space="0" w:color="auto"/>
            <w:left w:val="none" w:sz="0" w:space="0" w:color="auto"/>
            <w:bottom w:val="none" w:sz="0" w:space="0" w:color="auto"/>
            <w:right w:val="none" w:sz="0" w:space="0" w:color="auto"/>
          </w:divBdr>
          <w:divsChild>
            <w:div w:id="701900919">
              <w:marLeft w:val="0"/>
              <w:marRight w:val="0"/>
              <w:marTop w:val="0"/>
              <w:marBottom w:val="0"/>
              <w:divBdr>
                <w:top w:val="none" w:sz="0" w:space="0" w:color="auto"/>
                <w:left w:val="none" w:sz="0" w:space="0" w:color="auto"/>
                <w:bottom w:val="none" w:sz="0" w:space="0" w:color="auto"/>
                <w:right w:val="none" w:sz="0" w:space="0" w:color="auto"/>
              </w:divBdr>
            </w:div>
          </w:divsChild>
        </w:div>
        <w:div w:id="1765417182">
          <w:marLeft w:val="0"/>
          <w:marRight w:val="0"/>
          <w:marTop w:val="0"/>
          <w:marBottom w:val="0"/>
          <w:divBdr>
            <w:top w:val="none" w:sz="0" w:space="0" w:color="auto"/>
            <w:left w:val="none" w:sz="0" w:space="0" w:color="auto"/>
            <w:bottom w:val="none" w:sz="0" w:space="0" w:color="auto"/>
            <w:right w:val="none" w:sz="0" w:space="0" w:color="auto"/>
          </w:divBdr>
        </w:div>
        <w:div w:id="133300977">
          <w:marLeft w:val="0"/>
          <w:marRight w:val="0"/>
          <w:marTop w:val="0"/>
          <w:marBottom w:val="0"/>
          <w:divBdr>
            <w:top w:val="none" w:sz="0" w:space="0" w:color="auto"/>
            <w:left w:val="none" w:sz="0" w:space="0" w:color="auto"/>
            <w:bottom w:val="none" w:sz="0" w:space="0" w:color="auto"/>
            <w:right w:val="none" w:sz="0" w:space="0" w:color="auto"/>
          </w:divBdr>
        </w:div>
        <w:div w:id="671224739">
          <w:marLeft w:val="0"/>
          <w:marRight w:val="0"/>
          <w:marTop w:val="0"/>
          <w:marBottom w:val="0"/>
          <w:divBdr>
            <w:top w:val="none" w:sz="0" w:space="0" w:color="auto"/>
            <w:left w:val="none" w:sz="0" w:space="0" w:color="auto"/>
            <w:bottom w:val="none" w:sz="0" w:space="0" w:color="auto"/>
            <w:right w:val="none" w:sz="0" w:space="0" w:color="auto"/>
          </w:divBdr>
          <w:divsChild>
            <w:div w:id="1786264998">
              <w:marLeft w:val="0"/>
              <w:marRight w:val="0"/>
              <w:marTop w:val="0"/>
              <w:marBottom w:val="0"/>
              <w:divBdr>
                <w:top w:val="none" w:sz="0" w:space="0" w:color="auto"/>
                <w:left w:val="none" w:sz="0" w:space="0" w:color="auto"/>
                <w:bottom w:val="none" w:sz="0" w:space="0" w:color="auto"/>
                <w:right w:val="none" w:sz="0" w:space="0" w:color="auto"/>
              </w:divBdr>
            </w:div>
          </w:divsChild>
        </w:div>
        <w:div w:id="1626891672">
          <w:marLeft w:val="0"/>
          <w:marRight w:val="0"/>
          <w:marTop w:val="0"/>
          <w:marBottom w:val="0"/>
          <w:divBdr>
            <w:top w:val="none" w:sz="0" w:space="0" w:color="auto"/>
            <w:left w:val="none" w:sz="0" w:space="0" w:color="auto"/>
            <w:bottom w:val="none" w:sz="0" w:space="0" w:color="auto"/>
            <w:right w:val="none" w:sz="0" w:space="0" w:color="auto"/>
          </w:divBdr>
          <w:divsChild>
            <w:div w:id="1119836686">
              <w:marLeft w:val="0"/>
              <w:marRight w:val="0"/>
              <w:marTop w:val="0"/>
              <w:marBottom w:val="0"/>
              <w:divBdr>
                <w:top w:val="none" w:sz="0" w:space="0" w:color="auto"/>
                <w:left w:val="none" w:sz="0" w:space="0" w:color="auto"/>
                <w:bottom w:val="none" w:sz="0" w:space="0" w:color="auto"/>
                <w:right w:val="none" w:sz="0" w:space="0" w:color="auto"/>
              </w:divBdr>
            </w:div>
          </w:divsChild>
        </w:div>
        <w:div w:id="718473869">
          <w:marLeft w:val="0"/>
          <w:marRight w:val="0"/>
          <w:marTop w:val="0"/>
          <w:marBottom w:val="0"/>
          <w:divBdr>
            <w:top w:val="none" w:sz="0" w:space="0" w:color="auto"/>
            <w:left w:val="none" w:sz="0" w:space="0" w:color="auto"/>
            <w:bottom w:val="none" w:sz="0" w:space="0" w:color="auto"/>
            <w:right w:val="none" w:sz="0" w:space="0" w:color="auto"/>
          </w:divBdr>
          <w:divsChild>
            <w:div w:id="287469293">
              <w:marLeft w:val="0"/>
              <w:marRight w:val="0"/>
              <w:marTop w:val="0"/>
              <w:marBottom w:val="0"/>
              <w:divBdr>
                <w:top w:val="none" w:sz="0" w:space="0" w:color="auto"/>
                <w:left w:val="none" w:sz="0" w:space="0" w:color="auto"/>
                <w:bottom w:val="none" w:sz="0" w:space="0" w:color="auto"/>
                <w:right w:val="none" w:sz="0" w:space="0" w:color="auto"/>
              </w:divBdr>
              <w:divsChild>
                <w:div w:id="1128084024">
                  <w:marLeft w:val="0"/>
                  <w:marRight w:val="0"/>
                  <w:marTop w:val="0"/>
                  <w:marBottom w:val="0"/>
                  <w:divBdr>
                    <w:top w:val="none" w:sz="0" w:space="0" w:color="auto"/>
                    <w:left w:val="none" w:sz="0" w:space="0" w:color="auto"/>
                    <w:bottom w:val="none" w:sz="0" w:space="0" w:color="auto"/>
                    <w:right w:val="none" w:sz="0" w:space="0" w:color="auto"/>
                  </w:divBdr>
                  <w:divsChild>
                    <w:div w:id="535628856">
                      <w:marLeft w:val="0"/>
                      <w:marRight w:val="0"/>
                      <w:marTop w:val="0"/>
                      <w:marBottom w:val="0"/>
                      <w:divBdr>
                        <w:top w:val="none" w:sz="0" w:space="0" w:color="auto"/>
                        <w:left w:val="none" w:sz="0" w:space="0" w:color="auto"/>
                        <w:bottom w:val="none" w:sz="0" w:space="0" w:color="auto"/>
                        <w:right w:val="none" w:sz="0" w:space="0" w:color="auto"/>
                      </w:divBdr>
                    </w:div>
                  </w:divsChild>
                </w:div>
                <w:div w:id="1154182943">
                  <w:marLeft w:val="0"/>
                  <w:marRight w:val="0"/>
                  <w:marTop w:val="0"/>
                  <w:marBottom w:val="0"/>
                  <w:divBdr>
                    <w:top w:val="none" w:sz="0" w:space="0" w:color="auto"/>
                    <w:left w:val="none" w:sz="0" w:space="0" w:color="auto"/>
                    <w:bottom w:val="none" w:sz="0" w:space="0" w:color="auto"/>
                    <w:right w:val="none" w:sz="0" w:space="0" w:color="auto"/>
                  </w:divBdr>
                  <w:divsChild>
                    <w:div w:id="2135246037">
                      <w:marLeft w:val="0"/>
                      <w:marRight w:val="0"/>
                      <w:marTop w:val="0"/>
                      <w:marBottom w:val="0"/>
                      <w:divBdr>
                        <w:top w:val="none" w:sz="0" w:space="0" w:color="auto"/>
                        <w:left w:val="none" w:sz="0" w:space="0" w:color="auto"/>
                        <w:bottom w:val="none" w:sz="0" w:space="0" w:color="auto"/>
                        <w:right w:val="none" w:sz="0" w:space="0" w:color="auto"/>
                      </w:divBdr>
                      <w:divsChild>
                        <w:div w:id="393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1588">
      <w:bodyDiv w:val="1"/>
      <w:marLeft w:val="0"/>
      <w:marRight w:val="0"/>
      <w:marTop w:val="0"/>
      <w:marBottom w:val="0"/>
      <w:divBdr>
        <w:top w:val="none" w:sz="0" w:space="0" w:color="auto"/>
        <w:left w:val="none" w:sz="0" w:space="0" w:color="auto"/>
        <w:bottom w:val="none" w:sz="0" w:space="0" w:color="auto"/>
        <w:right w:val="none" w:sz="0" w:space="0" w:color="auto"/>
      </w:divBdr>
    </w:div>
    <w:div w:id="1754354821">
      <w:bodyDiv w:val="1"/>
      <w:marLeft w:val="0"/>
      <w:marRight w:val="0"/>
      <w:marTop w:val="0"/>
      <w:marBottom w:val="0"/>
      <w:divBdr>
        <w:top w:val="none" w:sz="0" w:space="0" w:color="auto"/>
        <w:left w:val="none" w:sz="0" w:space="0" w:color="auto"/>
        <w:bottom w:val="none" w:sz="0" w:space="0" w:color="auto"/>
        <w:right w:val="none" w:sz="0" w:space="0" w:color="auto"/>
      </w:divBdr>
      <w:divsChild>
        <w:div w:id="1797486920">
          <w:marLeft w:val="0"/>
          <w:marRight w:val="0"/>
          <w:marTop w:val="0"/>
          <w:marBottom w:val="0"/>
          <w:divBdr>
            <w:top w:val="none" w:sz="0" w:space="0" w:color="auto"/>
            <w:left w:val="none" w:sz="0" w:space="0" w:color="auto"/>
            <w:bottom w:val="none" w:sz="0" w:space="0" w:color="auto"/>
            <w:right w:val="none" w:sz="0" w:space="0" w:color="auto"/>
          </w:divBdr>
        </w:div>
      </w:divsChild>
    </w:div>
    <w:div w:id="185657304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29789845">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195448">
      <w:bodyDiv w:val="1"/>
      <w:marLeft w:val="0"/>
      <w:marRight w:val="0"/>
      <w:marTop w:val="0"/>
      <w:marBottom w:val="0"/>
      <w:divBdr>
        <w:top w:val="none" w:sz="0" w:space="0" w:color="auto"/>
        <w:left w:val="none" w:sz="0" w:space="0" w:color="auto"/>
        <w:bottom w:val="none" w:sz="0" w:space="0" w:color="auto"/>
        <w:right w:val="none" w:sz="0" w:space="0" w:color="auto"/>
      </w:divBdr>
    </w:div>
    <w:div w:id="20814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contact.mailbox@valeo.co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ess-contact.mailbox@valeo.com" TargetMode="External"/><Relationship Id="rId17" Type="http://schemas.openxmlformats.org/officeDocument/2006/relationships/hyperlink" Target="mailto:philippine.de-schonen@renault.com" TargetMode="External"/><Relationship Id="rId2" Type="http://schemas.openxmlformats.org/officeDocument/2006/relationships/customXml" Target="../customXml/item1.xml"/><Relationship Id="rId16" Type="http://schemas.openxmlformats.org/officeDocument/2006/relationships/hyperlink" Target="mailto:christophe.lavauzelle@renault.co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valeo.com" TargetMode="External"/><Relationship Id="rId5" Type="http://schemas.openxmlformats.org/officeDocument/2006/relationships/numbering" Target="numbering.xml"/><Relationship Id="rId15" Type="http://schemas.openxmlformats.org/officeDocument/2006/relationships/hyperlink" Target="mailto:Karin.kirchner@renaul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renault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SharedWithUsers xmlns="c941a241-5a79-4c55-b809-9e00ac9e85ad">
      <UserInfo>
        <DisplayName>DE-SCHONEN Philippine</DisplayName>
        <AccountId>43</AccountId>
        <AccountType/>
      </UserInfo>
      <UserInfo>
        <DisplayName>CHAIX Florent</DisplayName>
        <AccountId>282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A48BC-D4FA-4C1F-9F63-594316B18BD2}">
  <ds:schemaRefs>
    <ds:schemaRef ds:uri="http://schemas.microsoft.com/office/2006/metadata/properties"/>
    <ds:schemaRef ds:uri="http://schemas.microsoft.com/office/infopath/2007/PartnerControls"/>
    <ds:schemaRef ds:uri="http://schemas.microsoft.com/sharepoint/v3"/>
    <ds:schemaRef ds:uri="a12d065e-f63f-421b-a848-09a5ff90e93a"/>
    <ds:schemaRef ds:uri="b158f7e7-ec22-4ff9-a3e7-3b71753c2803"/>
    <ds:schemaRef ds:uri="c941a241-5a79-4c55-b809-9e00ac9e85ad"/>
    <ds:schemaRef ds:uri="ce15f707-2188-437d-9cfa-2f59b5c7f043"/>
  </ds:schemaRefs>
</ds:datastoreItem>
</file>

<file path=customXml/itemProps2.xml><?xml version="1.0" encoding="utf-8"?>
<ds:datastoreItem xmlns:ds="http://schemas.openxmlformats.org/officeDocument/2006/customXml" ds:itemID="{2A1E71DC-FDD3-4DBE-A428-105C9051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867FC-C134-46DC-BD21-70179DF78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TEXIER Frederic</dc:creator>
  <cp:keywords/>
  <cp:lastModifiedBy>Sinah Molo</cp:lastModifiedBy>
  <cp:revision>2</cp:revision>
  <dcterms:created xsi:type="dcterms:W3CDTF">2023-05-24T07:05:00Z</dcterms:created>
  <dcterms:modified xsi:type="dcterms:W3CDTF">2023-05-24T07:05:00Z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0x010100F2560C862AA77B40A220A23BF5C8E469</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2022-12-13T14:41:30Z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2fa88812-3a5a-475b-9b58-ca0c3954ff82</vt:lpwstr>
  </property>
  <property fmtid="{D5CDD505-2E9C-101B-9397-08002B2CF9AE}" pid="10" name="MSIP_Label_fd1c0902-ed92-4fed-896d-2e7725de02d4_ContentBits">
    <vt:lpwstr>2</vt:lpwstr>
  </property>
</Properties>
</file>